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67"/>
        <w:gridCol w:w="222"/>
      </w:tblGrid>
      <w:tr w:rsidR="007022CB" w:rsidRPr="007022CB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85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60"/>
              <w:gridCol w:w="5991"/>
            </w:tblGrid>
            <w:tr w:rsidR="007022CB" w:rsidRPr="007022CB" w:rsidTr="002C67B3">
              <w:trPr>
                <w:trHeight w:val="220"/>
              </w:trPr>
              <w:tc>
                <w:tcPr>
                  <w:tcW w:w="4860" w:type="dxa"/>
                </w:tcPr>
                <w:p w:rsidR="00453265" w:rsidRPr="007022CB" w:rsidRDefault="00675627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color w:val="0070C0"/>
                      <w:sz w:val="26"/>
                      <w:szCs w:val="26"/>
                    </w:rPr>
                    <w:t>U</w:t>
                  </w:r>
                  <w:r w:rsidR="00453265" w:rsidRPr="007022CB">
                    <w:rPr>
                      <w:color w:val="0070C0"/>
                      <w:sz w:val="26"/>
                      <w:szCs w:val="26"/>
                    </w:rPr>
                    <w:t>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022CB" w:rsidRPr="007022CB" w:rsidTr="002C67B3">
              <w:trPr>
                <w:trHeight w:val="231"/>
              </w:trPr>
              <w:tc>
                <w:tcPr>
                  <w:tcW w:w="4860" w:type="dxa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noProof/>
                      <w:color w:val="0070C0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166BEE6E" wp14:editId="45A6A5D0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25C0C2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Độc</w:t>
                  </w:r>
                  <w:proofErr w:type="spellEnd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lập</w:t>
                  </w:r>
                  <w:proofErr w:type="spellEnd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Tự</w:t>
                  </w:r>
                  <w:proofErr w:type="spellEnd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Hạnh</w:t>
                  </w:r>
                  <w:proofErr w:type="spellEnd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7022CB" w:rsidRPr="007022CB" w:rsidTr="002C67B3">
              <w:trPr>
                <w:trHeight w:val="220"/>
              </w:trPr>
              <w:tc>
                <w:tcPr>
                  <w:tcW w:w="4860" w:type="dxa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</w:p>
              </w:tc>
            </w:tr>
            <w:tr w:rsidR="007022CB" w:rsidRPr="007022CB" w:rsidTr="002C67B3">
              <w:trPr>
                <w:trHeight w:val="220"/>
              </w:trPr>
              <w:tc>
                <w:tcPr>
                  <w:tcW w:w="4860" w:type="dxa"/>
                </w:tcPr>
                <w:p w:rsidR="00453265" w:rsidRPr="007022CB" w:rsidRDefault="00453265" w:rsidP="00BB736D">
                  <w:pPr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noProof/>
                      <w:color w:val="0070C0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75D57A9C" wp14:editId="19CD9CB3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092FD56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7022CB" w:rsidRDefault="000968C8" w:rsidP="00BB736D">
                  <w:pPr>
                    <w:rPr>
                      <w:b/>
                      <w:color w:val="0070C0"/>
                      <w:sz w:val="26"/>
                      <w:szCs w:val="26"/>
                    </w:rPr>
                  </w:pPr>
                </w:p>
                <w:p w:rsidR="00675627" w:rsidRPr="007022CB" w:rsidRDefault="00675627" w:rsidP="00BB736D">
                  <w:pPr>
                    <w:rPr>
                      <w:b/>
                      <w:color w:val="0070C0"/>
                      <w:sz w:val="26"/>
                      <w:szCs w:val="26"/>
                    </w:rPr>
                  </w:pPr>
                </w:p>
              </w:tc>
            </w:tr>
          </w:tbl>
          <w:p w:rsidR="00582F87" w:rsidRPr="007022CB" w:rsidRDefault="00582F87" w:rsidP="004D4B3F">
            <w:pPr>
              <w:spacing w:before="120"/>
              <w:jc w:val="center"/>
              <w:rPr>
                <w:color w:val="0070C0"/>
              </w:rPr>
            </w:pPr>
          </w:p>
        </w:tc>
        <w:tc>
          <w:tcPr>
            <w:tcW w:w="5292" w:type="dxa"/>
          </w:tcPr>
          <w:p w:rsidR="00582F87" w:rsidRPr="007022CB" w:rsidRDefault="00582F87" w:rsidP="004D4B3F">
            <w:pPr>
              <w:spacing w:before="120"/>
              <w:jc w:val="center"/>
              <w:rPr>
                <w:color w:val="0070C0"/>
              </w:rPr>
            </w:pPr>
          </w:p>
        </w:tc>
      </w:tr>
    </w:tbl>
    <w:p w:rsidR="00FA5483" w:rsidRPr="002C67B3" w:rsidRDefault="00FA5483" w:rsidP="002C67B3">
      <w:pPr>
        <w:spacing w:before="60" w:after="60"/>
        <w:jc w:val="center"/>
        <w:rPr>
          <w:b/>
          <w:color w:val="0070C0"/>
          <w:sz w:val="32"/>
          <w:szCs w:val="32"/>
        </w:rPr>
      </w:pPr>
      <w:r w:rsidRPr="002C67B3">
        <w:rPr>
          <w:b/>
          <w:color w:val="0070C0"/>
          <w:sz w:val="32"/>
          <w:szCs w:val="32"/>
        </w:rPr>
        <w:t>ĐỀ THI KẾT THÚC HỌC PHẦN LÝ THUYẾT</w:t>
      </w:r>
    </w:p>
    <w:p w:rsidR="00FA5483" w:rsidRPr="002C67B3" w:rsidRDefault="00FA5483" w:rsidP="002C67B3">
      <w:pPr>
        <w:spacing w:before="60" w:after="60"/>
        <w:jc w:val="center"/>
        <w:rPr>
          <w:b/>
          <w:color w:val="0070C0"/>
          <w:sz w:val="32"/>
          <w:szCs w:val="32"/>
        </w:rPr>
      </w:pPr>
      <w:r w:rsidRPr="002C67B3">
        <w:rPr>
          <w:b/>
          <w:color w:val="0070C0"/>
          <w:sz w:val="32"/>
          <w:szCs w:val="32"/>
        </w:rPr>
        <w:t xml:space="preserve"> HỌC KỲ:  I   </w:t>
      </w:r>
      <w:r w:rsidRPr="002C67B3">
        <w:rPr>
          <w:b/>
          <w:color w:val="0070C0"/>
          <w:sz w:val="32"/>
          <w:szCs w:val="32"/>
        </w:rPr>
        <w:tab/>
      </w:r>
      <w:r w:rsidR="007B5DBA" w:rsidRPr="002C67B3">
        <w:rPr>
          <w:b/>
          <w:color w:val="0070C0"/>
          <w:sz w:val="32"/>
          <w:szCs w:val="32"/>
        </w:rPr>
        <w:t>NĂM HỌC:  201</w:t>
      </w:r>
      <w:r w:rsidR="002C67B3">
        <w:rPr>
          <w:b/>
          <w:color w:val="0070C0"/>
          <w:sz w:val="32"/>
          <w:szCs w:val="32"/>
        </w:rPr>
        <w:t>9 – 2020</w:t>
      </w:r>
    </w:p>
    <w:p w:rsidR="00FA5483" w:rsidRPr="002C67B3" w:rsidRDefault="00FA5483" w:rsidP="002C67B3">
      <w:pPr>
        <w:tabs>
          <w:tab w:val="left" w:pos="1800"/>
        </w:tabs>
        <w:rPr>
          <w:i/>
          <w:color w:val="0070C0"/>
        </w:rPr>
      </w:pPr>
      <w:r w:rsidRPr="002C67B3">
        <w:rPr>
          <w:i/>
          <w:color w:val="0070C0"/>
          <w:sz w:val="32"/>
          <w:szCs w:val="32"/>
        </w:rPr>
        <w:tab/>
      </w:r>
    </w:p>
    <w:p w:rsidR="00FA5483" w:rsidRPr="002C67B3" w:rsidRDefault="00FA5483" w:rsidP="002C67B3">
      <w:pPr>
        <w:tabs>
          <w:tab w:val="left" w:pos="1800"/>
        </w:tabs>
        <w:ind w:right="-284"/>
        <w:rPr>
          <w:color w:val="0070C0"/>
        </w:rPr>
      </w:pPr>
      <w:r w:rsidRPr="002C67B3">
        <w:rPr>
          <w:i/>
          <w:color w:val="0070C0"/>
        </w:rPr>
        <w:tab/>
      </w:r>
      <w:proofErr w:type="spellStart"/>
      <w:r w:rsidRPr="002C67B3">
        <w:rPr>
          <w:b/>
          <w:color w:val="0070C0"/>
        </w:rPr>
        <w:t>Bậc</w:t>
      </w:r>
      <w:proofErr w:type="spellEnd"/>
      <w:r w:rsidRPr="002C67B3">
        <w:rPr>
          <w:b/>
          <w:color w:val="0070C0"/>
        </w:rPr>
        <w:t xml:space="preserve"> </w:t>
      </w:r>
      <w:proofErr w:type="spellStart"/>
      <w:r w:rsidRPr="002C67B3">
        <w:rPr>
          <w:b/>
          <w:color w:val="0070C0"/>
        </w:rPr>
        <w:t>đào</w:t>
      </w:r>
      <w:proofErr w:type="spellEnd"/>
      <w:r w:rsidRPr="002C67B3">
        <w:rPr>
          <w:b/>
          <w:color w:val="0070C0"/>
        </w:rPr>
        <w:t xml:space="preserve"> </w:t>
      </w:r>
      <w:proofErr w:type="spellStart"/>
      <w:r w:rsidRPr="002C67B3">
        <w:rPr>
          <w:b/>
          <w:color w:val="0070C0"/>
        </w:rPr>
        <w:t>tạo</w:t>
      </w:r>
      <w:proofErr w:type="spellEnd"/>
      <w:r w:rsidR="004F5F55" w:rsidRPr="002C67B3">
        <w:rPr>
          <w:color w:val="0070C0"/>
        </w:rPr>
        <w:t>:</w:t>
      </w:r>
      <w:r w:rsidR="004F5F55" w:rsidRPr="002C67B3">
        <w:rPr>
          <w:b/>
          <w:color w:val="0070C0"/>
        </w:rPr>
        <w:t xml:space="preserve"> </w:t>
      </w:r>
      <w:r w:rsidR="009A2A78" w:rsidRPr="002C67B3">
        <w:rPr>
          <w:b/>
          <w:color w:val="0070C0"/>
        </w:rPr>
        <w:t>CAO ĐẲNG</w:t>
      </w:r>
      <w:r w:rsidR="004F5F55" w:rsidRPr="002C67B3">
        <w:rPr>
          <w:b/>
          <w:color w:val="0070C0"/>
        </w:rPr>
        <w:t xml:space="preserve"> </w:t>
      </w:r>
    </w:p>
    <w:p w:rsidR="00FA5483" w:rsidRPr="002C67B3" w:rsidRDefault="00FA5483" w:rsidP="002C67B3">
      <w:pPr>
        <w:tabs>
          <w:tab w:val="left" w:pos="1800"/>
        </w:tabs>
        <w:spacing w:before="120"/>
        <w:rPr>
          <w:b/>
          <w:color w:val="0070C0"/>
        </w:rPr>
      </w:pPr>
      <w:r w:rsidRPr="002C67B3">
        <w:rPr>
          <w:b/>
          <w:color w:val="0070C0"/>
        </w:rPr>
        <w:tab/>
      </w:r>
      <w:proofErr w:type="spellStart"/>
      <w:r w:rsidRPr="002C67B3">
        <w:rPr>
          <w:b/>
          <w:color w:val="0070C0"/>
        </w:rPr>
        <w:t>Học</w:t>
      </w:r>
      <w:proofErr w:type="spellEnd"/>
      <w:r w:rsidRPr="002C67B3">
        <w:rPr>
          <w:b/>
          <w:color w:val="0070C0"/>
        </w:rPr>
        <w:t xml:space="preserve"> </w:t>
      </w:r>
      <w:proofErr w:type="spellStart"/>
      <w:r w:rsidRPr="002C67B3">
        <w:rPr>
          <w:b/>
          <w:color w:val="0070C0"/>
        </w:rPr>
        <w:t>phần</w:t>
      </w:r>
      <w:proofErr w:type="spellEnd"/>
      <w:r w:rsidRPr="002C67B3">
        <w:rPr>
          <w:b/>
          <w:color w:val="0070C0"/>
        </w:rPr>
        <w:t xml:space="preserve">: </w:t>
      </w:r>
      <w:r w:rsidR="007722B6" w:rsidRPr="002C67B3">
        <w:rPr>
          <w:b/>
          <w:color w:val="0070C0"/>
        </w:rPr>
        <w:t xml:space="preserve">PHÁP LUẬT </w:t>
      </w:r>
    </w:p>
    <w:p w:rsidR="00FA5483" w:rsidRPr="002C67B3" w:rsidRDefault="00D105F8" w:rsidP="002C67B3">
      <w:pPr>
        <w:tabs>
          <w:tab w:val="left" w:pos="1800"/>
          <w:tab w:val="left" w:pos="3600"/>
        </w:tabs>
        <w:spacing w:before="60"/>
        <w:rPr>
          <w:b/>
          <w:color w:val="0070C0"/>
        </w:rPr>
      </w:pPr>
      <w:r w:rsidRPr="002C67B3">
        <w:rPr>
          <w:b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1E0987" wp14:editId="3E606BB7">
                <wp:simplePos x="0" y="0"/>
                <wp:positionH relativeFrom="column">
                  <wp:posOffset>-352425</wp:posOffset>
                </wp:positionH>
                <wp:positionV relativeFrom="paragraph">
                  <wp:posOffset>279400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A71000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D80DF8">
                              <w:rPr>
                                <w:b/>
                                <w:sz w:val="28"/>
                              </w:rPr>
                              <w:t>1</w:t>
                            </w:r>
                            <w:r w:rsidR="00A71000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1E0987" id="Rounded Rectangle 5" o:spid="_x0000_s1026" style="position:absolute;margin-left:-27.75pt;margin-top:22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wQ1To94AAAAJAQAADwAAAAAA&#10;AAAAAAAAAACSBAAAZHJzL2Rvd25yZXYueG1sUEsFBgAAAAAEAAQA8wAAAJ0FAAAAAA==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A71000">
                        <w:rPr>
                          <w:b/>
                          <w:sz w:val="28"/>
                        </w:rPr>
                        <w:t>0</w:t>
                      </w:r>
                      <w:r w:rsidR="00D80DF8">
                        <w:rPr>
                          <w:b/>
                          <w:sz w:val="28"/>
                        </w:rPr>
                        <w:t>1</w:t>
                      </w:r>
                      <w:r w:rsidR="00A71000">
                        <w:rPr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2C67B3">
        <w:rPr>
          <w:b/>
          <w:color w:val="0070C0"/>
        </w:rPr>
        <w:tab/>
      </w:r>
      <w:proofErr w:type="spellStart"/>
      <w:r w:rsidR="00FA5483" w:rsidRPr="002C67B3">
        <w:rPr>
          <w:b/>
          <w:color w:val="0070C0"/>
        </w:rPr>
        <w:t>Lớp</w:t>
      </w:r>
      <w:proofErr w:type="spellEnd"/>
      <w:r w:rsidR="00FA5483" w:rsidRPr="002C67B3">
        <w:rPr>
          <w:b/>
          <w:color w:val="0070C0"/>
        </w:rPr>
        <w:t xml:space="preserve">:  </w:t>
      </w:r>
      <w:r w:rsidR="00FE36C0" w:rsidRPr="002C67B3">
        <w:rPr>
          <w:color w:val="0070C0"/>
        </w:rPr>
        <w:t>1</w:t>
      </w:r>
      <w:r w:rsidR="00AF0E2A">
        <w:rPr>
          <w:color w:val="0070C0"/>
        </w:rPr>
        <w:t>8</w:t>
      </w:r>
      <w:r w:rsidR="009A2A78" w:rsidRPr="002C67B3">
        <w:rPr>
          <w:color w:val="0070C0"/>
        </w:rPr>
        <w:t>C1</w:t>
      </w:r>
      <w:proofErr w:type="gramStart"/>
      <w:r w:rsidR="009A2A78" w:rsidRPr="002C67B3">
        <w:rPr>
          <w:color w:val="0070C0"/>
        </w:rPr>
        <w:t>…</w:t>
      </w:r>
      <w:r w:rsidR="00FE36C0" w:rsidRPr="002C67B3">
        <w:rPr>
          <w:color w:val="0070C0"/>
        </w:rPr>
        <w:t xml:space="preserve"> </w:t>
      </w:r>
      <w:r w:rsidR="009A2A78" w:rsidRPr="002C67B3">
        <w:rPr>
          <w:color w:val="0070C0"/>
        </w:rPr>
        <w:t>,</w:t>
      </w:r>
      <w:proofErr w:type="gramEnd"/>
      <w:r w:rsidR="009A2A78" w:rsidRPr="002C67B3">
        <w:rPr>
          <w:color w:val="0070C0"/>
        </w:rPr>
        <w:t xml:space="preserve"> </w:t>
      </w:r>
      <w:proofErr w:type="spellStart"/>
      <w:r w:rsidR="009A2A78" w:rsidRPr="002C67B3">
        <w:rPr>
          <w:color w:val="0070C0"/>
        </w:rPr>
        <w:t>N</w:t>
      </w:r>
      <w:r w:rsidR="00FA5483" w:rsidRPr="002C67B3">
        <w:rPr>
          <w:b/>
          <w:color w:val="0070C0"/>
        </w:rPr>
        <w:t>gày</w:t>
      </w:r>
      <w:proofErr w:type="spellEnd"/>
      <w:r w:rsidR="00FA5483" w:rsidRPr="002C67B3">
        <w:rPr>
          <w:b/>
          <w:color w:val="0070C0"/>
        </w:rPr>
        <w:t xml:space="preserve"> </w:t>
      </w:r>
      <w:proofErr w:type="spellStart"/>
      <w:r w:rsidR="00FA5483" w:rsidRPr="002C67B3">
        <w:rPr>
          <w:b/>
          <w:color w:val="0070C0"/>
        </w:rPr>
        <w:t>thi</w:t>
      </w:r>
      <w:proofErr w:type="spellEnd"/>
      <w:r w:rsidR="00FA5483" w:rsidRPr="002C67B3">
        <w:rPr>
          <w:b/>
          <w:color w:val="0070C0"/>
        </w:rPr>
        <w:t>:  ____ / ____ / 201</w:t>
      </w:r>
      <w:r w:rsidRPr="002C67B3">
        <w:rPr>
          <w:b/>
          <w:color w:val="0070C0"/>
        </w:rPr>
        <w:t>9</w:t>
      </w:r>
      <w:r w:rsidR="00FA5483" w:rsidRPr="002C67B3">
        <w:rPr>
          <w:b/>
          <w:color w:val="0070C0"/>
        </w:rPr>
        <w:t xml:space="preserve"> </w:t>
      </w:r>
      <w:r w:rsidR="00FA5483" w:rsidRPr="002C67B3">
        <w:rPr>
          <w:b/>
          <w:color w:val="0070C0"/>
        </w:rPr>
        <w:tab/>
      </w:r>
    </w:p>
    <w:p w:rsidR="00FA5483" w:rsidRPr="002C67B3" w:rsidRDefault="00FA5483" w:rsidP="002C67B3">
      <w:pPr>
        <w:tabs>
          <w:tab w:val="left" w:pos="1800"/>
          <w:tab w:val="left" w:pos="3600"/>
        </w:tabs>
        <w:spacing w:before="60"/>
        <w:rPr>
          <w:i/>
          <w:color w:val="0070C0"/>
        </w:rPr>
      </w:pPr>
      <w:r w:rsidRPr="002C67B3">
        <w:rPr>
          <w:b/>
          <w:color w:val="0070C0"/>
        </w:rPr>
        <w:tab/>
      </w:r>
      <w:proofErr w:type="spellStart"/>
      <w:r w:rsidRPr="002C67B3">
        <w:rPr>
          <w:b/>
          <w:color w:val="0070C0"/>
        </w:rPr>
        <w:t>Thời</w:t>
      </w:r>
      <w:proofErr w:type="spellEnd"/>
      <w:r w:rsidRPr="002C67B3">
        <w:rPr>
          <w:b/>
          <w:color w:val="0070C0"/>
        </w:rPr>
        <w:t xml:space="preserve"> </w:t>
      </w:r>
      <w:proofErr w:type="spellStart"/>
      <w:r w:rsidRPr="002C67B3">
        <w:rPr>
          <w:b/>
          <w:color w:val="0070C0"/>
        </w:rPr>
        <w:t>gian</w:t>
      </w:r>
      <w:proofErr w:type="spellEnd"/>
      <w:r w:rsidRPr="002C67B3">
        <w:rPr>
          <w:b/>
          <w:color w:val="0070C0"/>
        </w:rPr>
        <w:t xml:space="preserve"> </w:t>
      </w:r>
      <w:proofErr w:type="spellStart"/>
      <w:r w:rsidRPr="002C67B3">
        <w:rPr>
          <w:b/>
          <w:color w:val="0070C0"/>
        </w:rPr>
        <w:t>thi</w:t>
      </w:r>
      <w:proofErr w:type="spellEnd"/>
      <w:r w:rsidRPr="002C67B3">
        <w:rPr>
          <w:b/>
          <w:color w:val="0070C0"/>
        </w:rPr>
        <w:t xml:space="preserve">: </w:t>
      </w:r>
      <w:r w:rsidR="007722B6" w:rsidRPr="002C67B3">
        <w:rPr>
          <w:b/>
          <w:color w:val="0070C0"/>
        </w:rPr>
        <w:t xml:space="preserve"> </w:t>
      </w:r>
      <w:r w:rsidR="009A2A78" w:rsidRPr="002C67B3">
        <w:rPr>
          <w:b/>
          <w:color w:val="0070C0"/>
        </w:rPr>
        <w:t>9</w:t>
      </w:r>
      <w:r w:rsidR="007722B6" w:rsidRPr="002C67B3">
        <w:rPr>
          <w:b/>
          <w:color w:val="0070C0"/>
        </w:rPr>
        <w:t xml:space="preserve">0 </w:t>
      </w:r>
      <w:proofErr w:type="spellStart"/>
      <w:r w:rsidR="007722B6" w:rsidRPr="002C67B3">
        <w:rPr>
          <w:b/>
          <w:color w:val="0070C0"/>
        </w:rPr>
        <w:t>phút</w:t>
      </w:r>
      <w:proofErr w:type="spellEnd"/>
      <w:r w:rsidRPr="002C67B3">
        <w:rPr>
          <w:b/>
          <w:color w:val="0070C0"/>
        </w:rPr>
        <w:t xml:space="preserve"> </w:t>
      </w:r>
      <w:r w:rsidRPr="002C67B3">
        <w:rPr>
          <w:i/>
          <w:color w:val="0070C0"/>
        </w:rPr>
        <w:t>(</w:t>
      </w:r>
      <w:proofErr w:type="spellStart"/>
      <w:r w:rsidRPr="002C67B3">
        <w:rPr>
          <w:i/>
          <w:color w:val="0070C0"/>
        </w:rPr>
        <w:t>không</w:t>
      </w:r>
      <w:proofErr w:type="spellEnd"/>
      <w:r w:rsidRPr="002C67B3">
        <w:rPr>
          <w:i/>
          <w:color w:val="0070C0"/>
        </w:rPr>
        <w:t xml:space="preserve"> </w:t>
      </w:r>
      <w:proofErr w:type="spellStart"/>
      <w:r w:rsidRPr="002C67B3">
        <w:rPr>
          <w:i/>
          <w:color w:val="0070C0"/>
        </w:rPr>
        <w:t>kể</w:t>
      </w:r>
      <w:proofErr w:type="spellEnd"/>
      <w:r w:rsidRPr="002C67B3">
        <w:rPr>
          <w:i/>
          <w:color w:val="0070C0"/>
        </w:rPr>
        <w:t xml:space="preserve"> </w:t>
      </w:r>
      <w:proofErr w:type="spellStart"/>
      <w:r w:rsidRPr="002C67B3">
        <w:rPr>
          <w:i/>
          <w:color w:val="0070C0"/>
        </w:rPr>
        <w:t>thời</w:t>
      </w:r>
      <w:proofErr w:type="spellEnd"/>
      <w:r w:rsidRPr="002C67B3">
        <w:rPr>
          <w:i/>
          <w:color w:val="0070C0"/>
        </w:rPr>
        <w:t xml:space="preserve"> </w:t>
      </w:r>
      <w:proofErr w:type="spellStart"/>
      <w:r w:rsidRPr="002C67B3">
        <w:rPr>
          <w:i/>
          <w:color w:val="0070C0"/>
        </w:rPr>
        <w:t>gian</w:t>
      </w:r>
      <w:proofErr w:type="spellEnd"/>
      <w:r w:rsidRPr="002C67B3">
        <w:rPr>
          <w:i/>
          <w:color w:val="0070C0"/>
        </w:rPr>
        <w:t xml:space="preserve"> </w:t>
      </w:r>
      <w:proofErr w:type="spellStart"/>
      <w:r w:rsidRPr="002C67B3">
        <w:rPr>
          <w:i/>
          <w:color w:val="0070C0"/>
        </w:rPr>
        <w:t>phát</w:t>
      </w:r>
      <w:proofErr w:type="spellEnd"/>
      <w:r w:rsidRPr="002C67B3">
        <w:rPr>
          <w:i/>
          <w:color w:val="0070C0"/>
        </w:rPr>
        <w:t xml:space="preserve"> </w:t>
      </w:r>
      <w:proofErr w:type="spellStart"/>
      <w:r w:rsidRPr="002C67B3">
        <w:rPr>
          <w:i/>
          <w:color w:val="0070C0"/>
        </w:rPr>
        <w:t>đề</w:t>
      </w:r>
      <w:proofErr w:type="spellEnd"/>
      <w:r w:rsidRPr="002C67B3">
        <w:rPr>
          <w:i/>
          <w:color w:val="0070C0"/>
        </w:rPr>
        <w:t>)</w:t>
      </w:r>
    </w:p>
    <w:p w:rsidR="00582F87" w:rsidRPr="002C67B3" w:rsidRDefault="00FA5483" w:rsidP="002C67B3">
      <w:pPr>
        <w:ind w:left="1440" w:firstLine="720"/>
        <w:rPr>
          <w:color w:val="0070C0"/>
        </w:rPr>
      </w:pPr>
      <w:r w:rsidRPr="002C67B3">
        <w:rPr>
          <w:color w:val="0070C0"/>
        </w:rPr>
        <w:t xml:space="preserve">      </w:t>
      </w:r>
      <w:r w:rsidR="00582F87" w:rsidRPr="002C67B3">
        <w:rPr>
          <w:color w:val="0070C0"/>
          <w:lang w:val="vi-VN"/>
        </w:rPr>
        <w:t>(</w:t>
      </w:r>
      <w:proofErr w:type="spellStart"/>
      <w:r w:rsidRPr="002C67B3">
        <w:rPr>
          <w:color w:val="0070C0"/>
        </w:rPr>
        <w:t>Thí</w:t>
      </w:r>
      <w:proofErr w:type="spellEnd"/>
      <w:r w:rsidRPr="002C67B3">
        <w:rPr>
          <w:color w:val="0070C0"/>
        </w:rPr>
        <w:t xml:space="preserve"> </w:t>
      </w:r>
      <w:proofErr w:type="spellStart"/>
      <w:r w:rsidRPr="002C67B3">
        <w:rPr>
          <w:color w:val="0070C0"/>
        </w:rPr>
        <w:t>sinh</w:t>
      </w:r>
      <w:proofErr w:type="spellEnd"/>
      <w:r w:rsidRPr="002C67B3">
        <w:rPr>
          <w:color w:val="0070C0"/>
        </w:rPr>
        <w:t xml:space="preserve"> </w:t>
      </w:r>
      <w:proofErr w:type="spellStart"/>
      <w:r w:rsidR="00134BCB" w:rsidRPr="002C67B3">
        <w:rPr>
          <w:color w:val="0070C0"/>
        </w:rPr>
        <w:t>được</w:t>
      </w:r>
      <w:proofErr w:type="spellEnd"/>
      <w:r w:rsidR="00582F87" w:rsidRPr="002C67B3">
        <w:rPr>
          <w:color w:val="0070C0"/>
        </w:rPr>
        <w:t xml:space="preserve"> </w:t>
      </w:r>
      <w:r w:rsidR="00582F87" w:rsidRPr="002C67B3">
        <w:rPr>
          <w:color w:val="0070C0"/>
          <w:lang w:val="vi-VN"/>
        </w:rPr>
        <w:t>sử dụng tài liệu)</w:t>
      </w:r>
      <w:r w:rsidR="007722B6" w:rsidRPr="002C67B3">
        <w:rPr>
          <w:color w:val="0070C0"/>
        </w:rPr>
        <w:t xml:space="preserve"> </w:t>
      </w:r>
    </w:p>
    <w:p w:rsidR="0011465A" w:rsidRPr="00CB3F43" w:rsidRDefault="0011465A" w:rsidP="00D80DF8">
      <w:pPr>
        <w:tabs>
          <w:tab w:val="left" w:pos="630"/>
        </w:tabs>
        <w:ind w:right="454"/>
        <w:jc w:val="both"/>
        <w:rPr>
          <w:b/>
        </w:rPr>
      </w:pPr>
    </w:p>
    <w:p w:rsidR="00CB3F43" w:rsidRPr="00CB3F43" w:rsidRDefault="00CB3F43" w:rsidP="00CB3F43">
      <w:pPr>
        <w:spacing w:after="200" w:line="276" w:lineRule="auto"/>
        <w:ind w:left="220" w:firstLine="360"/>
        <w:jc w:val="both"/>
        <w:rPr>
          <w:rFonts w:eastAsia="Calibri"/>
          <w:b/>
          <w:color w:val="0070C0"/>
        </w:rPr>
      </w:pPr>
      <w:proofErr w:type="spellStart"/>
      <w:r w:rsidRPr="00CB3F43">
        <w:rPr>
          <w:rFonts w:eastAsia="Calibri"/>
          <w:b/>
          <w:color w:val="0070C0"/>
        </w:rPr>
        <w:t>Câu</w:t>
      </w:r>
      <w:proofErr w:type="spellEnd"/>
      <w:r w:rsidRPr="00CB3F43">
        <w:rPr>
          <w:rFonts w:eastAsia="Calibri"/>
          <w:b/>
          <w:color w:val="0070C0"/>
        </w:rPr>
        <w:t xml:space="preserve"> 1: (3.0 </w:t>
      </w:r>
      <w:proofErr w:type="spellStart"/>
      <w:r w:rsidRPr="00CB3F43">
        <w:rPr>
          <w:rFonts w:eastAsia="Calibri"/>
          <w:b/>
          <w:color w:val="0070C0"/>
        </w:rPr>
        <w:t>điểm</w:t>
      </w:r>
      <w:proofErr w:type="spellEnd"/>
      <w:r w:rsidRPr="00CB3F43">
        <w:rPr>
          <w:rFonts w:eastAsia="Calibri"/>
          <w:b/>
          <w:color w:val="0070C0"/>
        </w:rPr>
        <w:t>)</w:t>
      </w:r>
    </w:p>
    <w:p w:rsidR="00CB3F43" w:rsidRPr="00CB3F43" w:rsidRDefault="00CB3F43" w:rsidP="00CB3F43">
      <w:pPr>
        <w:spacing w:after="200" w:line="276" w:lineRule="auto"/>
        <w:ind w:left="220" w:firstLine="360"/>
        <w:jc w:val="both"/>
        <w:rPr>
          <w:rFonts w:eastAsia="Calibri"/>
          <w:color w:val="0070C0"/>
        </w:rPr>
      </w:pPr>
      <w:proofErr w:type="spellStart"/>
      <w:r w:rsidRPr="00CB3F43">
        <w:rPr>
          <w:rFonts w:eastAsia="Calibri"/>
          <w:color w:val="0070C0"/>
        </w:rPr>
        <w:t>Nhận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định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đúng</w:t>
      </w:r>
      <w:proofErr w:type="spellEnd"/>
      <w:r w:rsidRPr="00CB3F43">
        <w:rPr>
          <w:rFonts w:eastAsia="Calibri"/>
          <w:color w:val="0070C0"/>
        </w:rPr>
        <w:t xml:space="preserve"> - </w:t>
      </w:r>
      <w:proofErr w:type="spellStart"/>
      <w:proofErr w:type="gramStart"/>
      <w:r w:rsidRPr="00CB3F43">
        <w:rPr>
          <w:rFonts w:eastAsia="Calibri"/>
          <w:color w:val="0070C0"/>
        </w:rPr>
        <w:t>sai</w:t>
      </w:r>
      <w:proofErr w:type="spellEnd"/>
      <w:r w:rsidRPr="00CB3F43">
        <w:rPr>
          <w:rFonts w:eastAsia="Calibri"/>
          <w:color w:val="0070C0"/>
        </w:rPr>
        <w:t xml:space="preserve"> ?</w:t>
      </w:r>
      <w:proofErr w:type="gram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giải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thích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rõ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tại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proofErr w:type="gramStart"/>
      <w:r w:rsidRPr="00CB3F43">
        <w:rPr>
          <w:rFonts w:eastAsia="Calibri"/>
          <w:color w:val="0070C0"/>
        </w:rPr>
        <w:t>sao</w:t>
      </w:r>
      <w:proofErr w:type="spellEnd"/>
      <w:r w:rsidRPr="00CB3F43">
        <w:rPr>
          <w:rFonts w:eastAsia="Calibri"/>
          <w:color w:val="0070C0"/>
        </w:rPr>
        <w:t xml:space="preserve"> ?.</w:t>
      </w:r>
      <w:proofErr w:type="gramEnd"/>
      <w:r w:rsidRPr="00CB3F43">
        <w:rPr>
          <w:rFonts w:eastAsia="Calibri"/>
          <w:color w:val="0070C0"/>
        </w:rPr>
        <w:t xml:space="preserve">  </w:t>
      </w:r>
    </w:p>
    <w:p w:rsidR="00CB3F43" w:rsidRPr="00CB3F43" w:rsidRDefault="00CB3F43" w:rsidP="00CB3F43">
      <w:pPr>
        <w:numPr>
          <w:ilvl w:val="0"/>
          <w:numId w:val="4"/>
        </w:numPr>
        <w:spacing w:after="200" w:line="276" w:lineRule="auto"/>
        <w:jc w:val="both"/>
        <w:rPr>
          <w:rFonts w:eastAsia="Calibri"/>
          <w:color w:val="0070C0"/>
        </w:rPr>
      </w:pPr>
      <w:proofErr w:type="spellStart"/>
      <w:r w:rsidRPr="00CB3F43">
        <w:rPr>
          <w:rFonts w:eastAsia="Calibri"/>
          <w:color w:val="0070C0"/>
        </w:rPr>
        <w:t>Thuế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dùng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vào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một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mục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đích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duy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nhất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là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để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nuôi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sống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bộ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máy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nhà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nước</w:t>
      </w:r>
      <w:proofErr w:type="spellEnd"/>
      <w:r w:rsidRPr="00CB3F43">
        <w:rPr>
          <w:rFonts w:eastAsia="Calibri"/>
          <w:color w:val="0070C0"/>
        </w:rPr>
        <w:t xml:space="preserve">. </w:t>
      </w:r>
    </w:p>
    <w:p w:rsidR="00CB3F43" w:rsidRPr="00CB3F43" w:rsidRDefault="00CB3F43" w:rsidP="00CB3F43">
      <w:pPr>
        <w:numPr>
          <w:ilvl w:val="0"/>
          <w:numId w:val="4"/>
        </w:numPr>
        <w:spacing w:after="200" w:line="276" w:lineRule="auto"/>
        <w:jc w:val="both"/>
        <w:rPr>
          <w:rFonts w:eastAsia="Calibri"/>
          <w:color w:val="0070C0"/>
        </w:rPr>
      </w:pPr>
      <w:proofErr w:type="spellStart"/>
      <w:r w:rsidRPr="00CB3F43">
        <w:rPr>
          <w:rFonts w:eastAsia="Calibri"/>
          <w:color w:val="0070C0"/>
        </w:rPr>
        <w:t>Ủy</w:t>
      </w:r>
      <w:proofErr w:type="spellEnd"/>
      <w:r w:rsidRPr="00CB3F43">
        <w:rPr>
          <w:rFonts w:eastAsia="Calibri"/>
          <w:color w:val="0070C0"/>
        </w:rPr>
        <w:t xml:space="preserve"> ban </w:t>
      </w:r>
      <w:proofErr w:type="spellStart"/>
      <w:r w:rsidRPr="00CB3F43">
        <w:rPr>
          <w:rFonts w:eastAsia="Calibri"/>
          <w:color w:val="0070C0"/>
        </w:rPr>
        <w:t>nhân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dân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Thành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phố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Hồ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Chí</w:t>
      </w:r>
      <w:proofErr w:type="spellEnd"/>
      <w:r w:rsidRPr="00CB3F43">
        <w:rPr>
          <w:rFonts w:eastAsia="Calibri"/>
          <w:color w:val="0070C0"/>
        </w:rPr>
        <w:t xml:space="preserve"> Minh là </w:t>
      </w:r>
      <w:proofErr w:type="spellStart"/>
      <w:r w:rsidRPr="00CB3F43">
        <w:rPr>
          <w:rFonts w:eastAsia="Calibri"/>
          <w:color w:val="0070C0"/>
        </w:rPr>
        <w:t>cơ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quan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hành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chính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Nhà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nước</w:t>
      </w:r>
      <w:proofErr w:type="spellEnd"/>
      <w:r w:rsidRPr="00CB3F43">
        <w:rPr>
          <w:rFonts w:eastAsia="Calibri"/>
          <w:color w:val="0070C0"/>
        </w:rPr>
        <w:t xml:space="preserve"> ở </w:t>
      </w:r>
      <w:proofErr w:type="spellStart"/>
      <w:r w:rsidRPr="00CB3F43">
        <w:rPr>
          <w:rFonts w:eastAsia="Calibri"/>
          <w:color w:val="0070C0"/>
        </w:rPr>
        <w:t>địa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phương</w:t>
      </w:r>
      <w:proofErr w:type="spellEnd"/>
      <w:r w:rsidRPr="00CB3F43">
        <w:rPr>
          <w:rFonts w:eastAsia="Calibri"/>
          <w:color w:val="0070C0"/>
        </w:rPr>
        <w:t xml:space="preserve">. </w:t>
      </w:r>
    </w:p>
    <w:p w:rsidR="00CB3F43" w:rsidRPr="00CB3F43" w:rsidRDefault="00CB3F43" w:rsidP="00CB3F43">
      <w:pPr>
        <w:numPr>
          <w:ilvl w:val="0"/>
          <w:numId w:val="4"/>
        </w:numPr>
        <w:spacing w:after="200" w:line="276" w:lineRule="auto"/>
        <w:jc w:val="both"/>
        <w:rPr>
          <w:rFonts w:eastAsia="Calibri"/>
          <w:color w:val="0070C0"/>
        </w:rPr>
      </w:pPr>
      <w:proofErr w:type="spellStart"/>
      <w:r w:rsidRPr="00CB3F43">
        <w:rPr>
          <w:rFonts w:eastAsia="Calibri"/>
          <w:color w:val="0070C0"/>
        </w:rPr>
        <w:t>Cá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nhân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từ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đủ</w:t>
      </w:r>
      <w:proofErr w:type="spellEnd"/>
      <w:r w:rsidRPr="00CB3F43">
        <w:rPr>
          <w:rFonts w:eastAsia="Calibri"/>
          <w:color w:val="0070C0"/>
        </w:rPr>
        <w:t xml:space="preserve"> 14 </w:t>
      </w:r>
      <w:proofErr w:type="spellStart"/>
      <w:r w:rsidRPr="00CB3F43">
        <w:rPr>
          <w:rFonts w:eastAsia="Calibri"/>
          <w:color w:val="0070C0"/>
        </w:rPr>
        <w:t>tuổi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phải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chịu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trách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nhiệm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hình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sự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về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mọi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hành</w:t>
      </w:r>
      <w:proofErr w:type="spellEnd"/>
      <w:r w:rsidRPr="00CB3F43">
        <w:rPr>
          <w:rFonts w:eastAsia="Calibri"/>
          <w:color w:val="0070C0"/>
        </w:rPr>
        <w:t xml:space="preserve"> vi </w:t>
      </w:r>
      <w:proofErr w:type="spellStart"/>
      <w:r w:rsidRPr="00CB3F43">
        <w:rPr>
          <w:rFonts w:eastAsia="Calibri"/>
          <w:color w:val="0070C0"/>
        </w:rPr>
        <w:t>phạm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tội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của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mình</w:t>
      </w:r>
      <w:proofErr w:type="spellEnd"/>
      <w:r w:rsidRPr="00CB3F43">
        <w:rPr>
          <w:rFonts w:eastAsia="Calibri"/>
          <w:color w:val="0070C0"/>
        </w:rPr>
        <w:t xml:space="preserve"> </w:t>
      </w:r>
    </w:p>
    <w:p w:rsidR="00CB3F43" w:rsidRPr="00CB3F43" w:rsidRDefault="00CB3F43" w:rsidP="00CB3F43">
      <w:pPr>
        <w:spacing w:after="200" w:line="276" w:lineRule="auto"/>
        <w:ind w:left="220" w:firstLine="360"/>
        <w:jc w:val="both"/>
        <w:rPr>
          <w:rFonts w:eastAsia="Calibri"/>
          <w:b/>
          <w:color w:val="0070C0"/>
        </w:rPr>
      </w:pPr>
      <w:proofErr w:type="spellStart"/>
      <w:r w:rsidRPr="00CB3F43">
        <w:rPr>
          <w:rFonts w:eastAsia="Calibri"/>
          <w:b/>
          <w:color w:val="0070C0"/>
        </w:rPr>
        <w:t>Câu</w:t>
      </w:r>
      <w:proofErr w:type="spellEnd"/>
      <w:r w:rsidRPr="00CB3F43">
        <w:rPr>
          <w:rFonts w:eastAsia="Calibri"/>
          <w:b/>
          <w:color w:val="0070C0"/>
        </w:rPr>
        <w:t xml:space="preserve"> 2: (3.0 </w:t>
      </w:r>
      <w:proofErr w:type="spellStart"/>
      <w:r w:rsidRPr="00CB3F43">
        <w:rPr>
          <w:rFonts w:eastAsia="Calibri"/>
          <w:b/>
          <w:color w:val="0070C0"/>
        </w:rPr>
        <w:t>điểm</w:t>
      </w:r>
      <w:proofErr w:type="spellEnd"/>
      <w:r w:rsidRPr="00CB3F43">
        <w:rPr>
          <w:rFonts w:eastAsia="Calibri"/>
          <w:b/>
          <w:color w:val="0070C0"/>
        </w:rPr>
        <w:t>)</w:t>
      </w:r>
    </w:p>
    <w:p w:rsidR="00CB3F43" w:rsidRPr="00CB3F43" w:rsidRDefault="00CB3F43" w:rsidP="00CB3F43">
      <w:pPr>
        <w:spacing w:after="200" w:line="276" w:lineRule="auto"/>
        <w:ind w:left="220" w:firstLine="360"/>
        <w:jc w:val="both"/>
        <w:rPr>
          <w:rFonts w:eastAsia="Calibri"/>
          <w:color w:val="0070C0"/>
        </w:rPr>
      </w:pPr>
      <w:proofErr w:type="spellStart"/>
      <w:r w:rsidRPr="00CB3F43">
        <w:rPr>
          <w:rFonts w:eastAsia="Calibri"/>
          <w:color w:val="0070C0"/>
        </w:rPr>
        <w:t>Hãy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trình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bày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hệ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thống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các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cơ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quan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quyền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lực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Nhà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nước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của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Việt</w:t>
      </w:r>
      <w:proofErr w:type="spellEnd"/>
      <w:r w:rsidRPr="00CB3F43">
        <w:rPr>
          <w:rFonts w:eastAsia="Calibri"/>
          <w:color w:val="0070C0"/>
        </w:rPr>
        <w:t xml:space="preserve"> Nam. </w:t>
      </w:r>
    </w:p>
    <w:p w:rsidR="00CB3F43" w:rsidRPr="00CB3F43" w:rsidRDefault="00CB3F43" w:rsidP="00CB3F43">
      <w:pPr>
        <w:spacing w:after="200" w:line="276" w:lineRule="auto"/>
        <w:ind w:left="220" w:firstLine="360"/>
        <w:jc w:val="both"/>
        <w:rPr>
          <w:rFonts w:eastAsia="Calibri"/>
          <w:b/>
          <w:color w:val="0070C0"/>
        </w:rPr>
      </w:pPr>
      <w:proofErr w:type="spellStart"/>
      <w:r w:rsidRPr="00CB3F43">
        <w:rPr>
          <w:rFonts w:eastAsia="Calibri"/>
          <w:b/>
          <w:color w:val="0070C0"/>
        </w:rPr>
        <w:t>Câu</w:t>
      </w:r>
      <w:proofErr w:type="spellEnd"/>
      <w:r w:rsidRPr="00CB3F43">
        <w:rPr>
          <w:rFonts w:eastAsia="Calibri"/>
          <w:b/>
          <w:color w:val="0070C0"/>
        </w:rPr>
        <w:t xml:space="preserve"> 3: (4.0 </w:t>
      </w:r>
      <w:proofErr w:type="spellStart"/>
      <w:r w:rsidRPr="00CB3F43">
        <w:rPr>
          <w:rFonts w:eastAsia="Calibri"/>
          <w:b/>
          <w:color w:val="0070C0"/>
        </w:rPr>
        <w:t>điểm</w:t>
      </w:r>
      <w:proofErr w:type="spellEnd"/>
      <w:r w:rsidRPr="00CB3F43">
        <w:rPr>
          <w:rFonts w:eastAsia="Calibri"/>
          <w:b/>
          <w:color w:val="0070C0"/>
        </w:rPr>
        <w:t xml:space="preserve">)  </w:t>
      </w:r>
    </w:p>
    <w:p w:rsidR="00CB3F43" w:rsidRPr="00CB3F43" w:rsidRDefault="00CB3F43" w:rsidP="00CB3F43">
      <w:pPr>
        <w:spacing w:after="200" w:line="276" w:lineRule="auto"/>
        <w:ind w:left="220" w:firstLine="360"/>
        <w:jc w:val="both"/>
        <w:rPr>
          <w:rFonts w:eastAsia="Calibri"/>
          <w:color w:val="0070C0"/>
        </w:rPr>
      </w:pPr>
      <w:r w:rsidRPr="00CB3F43">
        <w:rPr>
          <w:rFonts w:eastAsia="Calibri"/>
          <w:color w:val="0070C0"/>
        </w:rPr>
        <w:t xml:space="preserve">So </w:t>
      </w:r>
      <w:proofErr w:type="spellStart"/>
      <w:r w:rsidRPr="00CB3F43">
        <w:rPr>
          <w:rFonts w:eastAsia="Calibri"/>
          <w:color w:val="0070C0"/>
        </w:rPr>
        <w:t>sánh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những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đặc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điểm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proofErr w:type="gramStart"/>
      <w:r w:rsidRPr="00CB3F43">
        <w:rPr>
          <w:rFonts w:eastAsia="Calibri"/>
          <w:color w:val="0070C0"/>
        </w:rPr>
        <w:t>chung</w:t>
      </w:r>
      <w:proofErr w:type="spellEnd"/>
      <w:proofErr w:type="gramEnd"/>
      <w:r w:rsidRPr="00CB3F43">
        <w:rPr>
          <w:rFonts w:eastAsia="Calibri"/>
          <w:color w:val="0070C0"/>
        </w:rPr>
        <w:t xml:space="preserve"> &amp; </w:t>
      </w:r>
      <w:proofErr w:type="spellStart"/>
      <w:r w:rsidRPr="00CB3F43">
        <w:rPr>
          <w:rFonts w:eastAsia="Calibri"/>
          <w:color w:val="0070C0"/>
        </w:rPr>
        <w:t>đặc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điểm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riêng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của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quy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phạm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pháp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luật</w:t>
      </w:r>
      <w:proofErr w:type="spellEnd"/>
      <w:r w:rsidRPr="00CB3F43">
        <w:rPr>
          <w:rFonts w:eastAsia="Calibri"/>
          <w:color w:val="0070C0"/>
        </w:rPr>
        <w:t xml:space="preserve"> so </w:t>
      </w:r>
      <w:proofErr w:type="spellStart"/>
      <w:r w:rsidRPr="00CB3F43">
        <w:rPr>
          <w:rFonts w:eastAsia="Calibri"/>
          <w:color w:val="0070C0"/>
        </w:rPr>
        <w:t>với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quy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phạm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đạo</w:t>
      </w:r>
      <w:proofErr w:type="spellEnd"/>
      <w:r w:rsidRPr="00CB3F43">
        <w:rPr>
          <w:rFonts w:eastAsia="Calibri"/>
          <w:color w:val="0070C0"/>
        </w:rPr>
        <w:t xml:space="preserve"> </w:t>
      </w:r>
      <w:proofErr w:type="spellStart"/>
      <w:r w:rsidRPr="00CB3F43">
        <w:rPr>
          <w:rFonts w:eastAsia="Calibri"/>
          <w:color w:val="0070C0"/>
        </w:rPr>
        <w:t>đức</w:t>
      </w:r>
      <w:proofErr w:type="spellEnd"/>
      <w:r w:rsidRPr="00CB3F43">
        <w:rPr>
          <w:rFonts w:eastAsia="Calibri"/>
          <w:color w:val="0070C0"/>
        </w:rPr>
        <w:t xml:space="preserve"> </w:t>
      </w:r>
    </w:p>
    <w:p w:rsidR="00D80DF8" w:rsidRPr="00D80DF8" w:rsidRDefault="00D80DF8" w:rsidP="00D80DF8">
      <w:pPr>
        <w:jc w:val="center"/>
      </w:pPr>
      <w:r w:rsidRPr="00D80DF8">
        <w:t>_______</w:t>
      </w:r>
      <w:proofErr w:type="spellStart"/>
      <w:r w:rsidRPr="00D80DF8">
        <w:t>Hết</w:t>
      </w:r>
      <w:proofErr w:type="spellEnd"/>
      <w:r w:rsidRPr="00D80DF8">
        <w:t>_______</w:t>
      </w:r>
    </w:p>
    <w:p w:rsidR="002C67B3" w:rsidRPr="00D105F8" w:rsidRDefault="002C67B3" w:rsidP="00D105F8">
      <w:pPr>
        <w:jc w:val="center"/>
      </w:pPr>
    </w:p>
    <w:p w:rsidR="00D105F8" w:rsidRDefault="00D105F8" w:rsidP="00D105F8">
      <w:pPr>
        <w:jc w:val="center"/>
        <w:rPr>
          <w:sz w:val="22"/>
        </w:rPr>
      </w:pPr>
      <w:r w:rsidRPr="00D105F8">
        <w:rPr>
          <w:sz w:val="22"/>
        </w:rPr>
        <w:t>GHI CHÚ: CÁN BỘ COI THI KHÔNG GIẢI THÍCH GÌ THÊM.</w:t>
      </w:r>
    </w:p>
    <w:p w:rsidR="002C67B3" w:rsidRPr="007022CB" w:rsidRDefault="002C67B3" w:rsidP="002C67B3">
      <w:pPr>
        <w:rPr>
          <w:b/>
          <w:color w:val="0070C0"/>
          <w:sz w:val="22"/>
          <w:szCs w:val="22"/>
          <w:lang w:val="vi-VN"/>
        </w:rPr>
      </w:pPr>
      <w:r w:rsidRPr="007022CB">
        <w:rPr>
          <w:b/>
          <w:color w:val="0070C0"/>
          <w:sz w:val="22"/>
          <w:szCs w:val="22"/>
          <w:lang w:val="vi-VN"/>
        </w:rPr>
        <w:t xml:space="preserve">            TRƯỞNG KHOA</w:t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</w:rPr>
        <w:t xml:space="preserve">  </w:t>
      </w:r>
      <w:r w:rsidRPr="007022CB">
        <w:rPr>
          <w:b/>
          <w:color w:val="0070C0"/>
          <w:sz w:val="22"/>
          <w:szCs w:val="22"/>
          <w:lang w:val="vi-VN"/>
        </w:rPr>
        <w:t>TRƯỞNG BỘ MÔN</w:t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</w:rPr>
        <w:t xml:space="preserve">        GIẢNG VIÊN</w:t>
      </w:r>
      <w:r w:rsidRPr="007022CB">
        <w:rPr>
          <w:b/>
          <w:color w:val="0070C0"/>
          <w:sz w:val="22"/>
          <w:szCs w:val="22"/>
          <w:lang w:val="vi-VN"/>
        </w:rPr>
        <w:t xml:space="preserve"> RA ĐỀ</w:t>
      </w:r>
    </w:p>
    <w:p w:rsidR="002C67B3" w:rsidRPr="007022CB" w:rsidRDefault="002C67B3" w:rsidP="002C67B3">
      <w:pPr>
        <w:rPr>
          <w:i/>
          <w:color w:val="0070C0"/>
          <w:sz w:val="22"/>
          <w:szCs w:val="22"/>
          <w:lang w:val="vi-VN"/>
        </w:rPr>
      </w:pPr>
      <w:r w:rsidRPr="007022CB">
        <w:rPr>
          <w:i/>
          <w:color w:val="0070C0"/>
          <w:sz w:val="22"/>
          <w:szCs w:val="22"/>
        </w:rPr>
        <w:t xml:space="preserve">        </w:t>
      </w:r>
      <w:r w:rsidRPr="007022CB">
        <w:rPr>
          <w:i/>
          <w:color w:val="0070C0"/>
          <w:sz w:val="22"/>
          <w:szCs w:val="22"/>
          <w:lang w:val="vi-VN"/>
        </w:rPr>
        <w:t>(Ký tên và ghi rõ họ tên)</w:t>
      </w:r>
      <w:r w:rsidRPr="007022CB">
        <w:rPr>
          <w:i/>
          <w:color w:val="0070C0"/>
          <w:sz w:val="22"/>
          <w:szCs w:val="22"/>
          <w:lang w:val="vi-VN"/>
        </w:rPr>
        <w:tab/>
      </w:r>
      <w:r w:rsidRPr="007022CB">
        <w:rPr>
          <w:i/>
          <w:color w:val="0070C0"/>
          <w:sz w:val="22"/>
          <w:szCs w:val="22"/>
        </w:rPr>
        <w:t xml:space="preserve">            </w:t>
      </w:r>
      <w:r w:rsidRPr="007022CB">
        <w:rPr>
          <w:i/>
          <w:color w:val="0070C0"/>
          <w:sz w:val="22"/>
          <w:szCs w:val="22"/>
          <w:lang w:val="vi-VN"/>
        </w:rPr>
        <w:t>(Ký tên và ghi rõ họ tên)</w:t>
      </w:r>
      <w:r w:rsidRPr="007022CB">
        <w:rPr>
          <w:i/>
          <w:color w:val="0070C0"/>
          <w:sz w:val="22"/>
          <w:szCs w:val="22"/>
          <w:lang w:val="vi-VN"/>
        </w:rPr>
        <w:tab/>
      </w:r>
      <w:r w:rsidRPr="007022CB">
        <w:rPr>
          <w:i/>
          <w:color w:val="0070C0"/>
          <w:sz w:val="22"/>
          <w:szCs w:val="22"/>
        </w:rPr>
        <w:t xml:space="preserve">                    </w:t>
      </w:r>
      <w:r w:rsidRPr="007022CB">
        <w:rPr>
          <w:i/>
          <w:color w:val="0070C0"/>
          <w:sz w:val="22"/>
          <w:szCs w:val="22"/>
          <w:lang w:val="vi-VN"/>
        </w:rPr>
        <w:t>(Ký tên và ghi rõ họ tên)</w:t>
      </w:r>
    </w:p>
    <w:p w:rsidR="002C67B3" w:rsidRPr="007022CB" w:rsidRDefault="002C67B3" w:rsidP="002C67B3">
      <w:pPr>
        <w:ind w:firstLine="72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</w:p>
    <w:p w:rsidR="002C67B3" w:rsidRPr="007022CB" w:rsidRDefault="002C67B3" w:rsidP="002C67B3">
      <w:pPr>
        <w:ind w:firstLine="720"/>
        <w:rPr>
          <w:b/>
          <w:color w:val="0070C0"/>
          <w:sz w:val="26"/>
          <w:szCs w:val="26"/>
        </w:rPr>
      </w:pPr>
    </w:p>
    <w:p w:rsidR="002C67B3" w:rsidRPr="007022CB" w:rsidRDefault="002C67B3" w:rsidP="002C67B3">
      <w:pPr>
        <w:ind w:firstLine="720"/>
        <w:rPr>
          <w:b/>
          <w:color w:val="0070C0"/>
          <w:sz w:val="26"/>
          <w:szCs w:val="26"/>
        </w:rPr>
      </w:pPr>
    </w:p>
    <w:p w:rsidR="002C67B3" w:rsidRPr="007022CB" w:rsidRDefault="002C67B3" w:rsidP="002C67B3">
      <w:pPr>
        <w:ind w:firstLine="720"/>
        <w:rPr>
          <w:b/>
          <w:color w:val="0070C0"/>
          <w:sz w:val="26"/>
          <w:szCs w:val="26"/>
        </w:rPr>
      </w:pPr>
    </w:p>
    <w:p w:rsidR="002C67B3" w:rsidRPr="007022CB" w:rsidRDefault="002C67B3" w:rsidP="002C67B3">
      <w:pPr>
        <w:ind w:firstLine="72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</w:p>
    <w:p w:rsidR="002C67B3" w:rsidRDefault="002C67B3" w:rsidP="002C67B3">
      <w:pPr>
        <w:jc w:val="center"/>
        <w:rPr>
          <w:b/>
          <w:color w:val="0070C0"/>
          <w:sz w:val="22"/>
        </w:rPr>
      </w:pPr>
      <w:r w:rsidRPr="007022CB">
        <w:rPr>
          <w:color w:val="0070C0"/>
          <w:sz w:val="22"/>
        </w:rPr>
        <w:t xml:space="preserve">        </w:t>
      </w:r>
      <w:r w:rsidRPr="007022CB">
        <w:rPr>
          <w:b/>
          <w:color w:val="0070C0"/>
          <w:sz w:val="22"/>
        </w:rPr>
        <w:t>LÊ THỊ HỒNG VÂN</w:t>
      </w:r>
      <w:r w:rsidRPr="007022CB">
        <w:rPr>
          <w:b/>
          <w:color w:val="0070C0"/>
          <w:sz w:val="22"/>
        </w:rPr>
        <w:tab/>
      </w:r>
      <w:r w:rsidRPr="007022CB">
        <w:rPr>
          <w:b/>
          <w:color w:val="0070C0"/>
          <w:sz w:val="22"/>
        </w:rPr>
        <w:tab/>
        <w:t xml:space="preserve">ĐẶNG THỊ NHẬT MINH </w:t>
      </w:r>
      <w:r w:rsidRPr="007022CB">
        <w:rPr>
          <w:b/>
          <w:color w:val="0070C0"/>
          <w:sz w:val="22"/>
        </w:rPr>
        <w:tab/>
        <w:t xml:space="preserve">         TRẦN VĂN LƯỢNG</w:t>
      </w:r>
    </w:p>
    <w:p w:rsidR="009D6D21" w:rsidRDefault="009D6D21" w:rsidP="002C67B3">
      <w:pPr>
        <w:jc w:val="center"/>
        <w:rPr>
          <w:b/>
          <w:color w:val="0070C0"/>
          <w:sz w:val="22"/>
        </w:rPr>
      </w:pPr>
    </w:p>
    <w:p w:rsidR="009D6D21" w:rsidRDefault="009D6D21" w:rsidP="002C67B3">
      <w:pPr>
        <w:jc w:val="center"/>
        <w:rPr>
          <w:b/>
          <w:color w:val="0070C0"/>
          <w:sz w:val="22"/>
        </w:rPr>
      </w:pPr>
    </w:p>
    <w:p w:rsidR="009D6D21" w:rsidRDefault="009D6D21" w:rsidP="002C67B3">
      <w:pPr>
        <w:jc w:val="center"/>
        <w:rPr>
          <w:b/>
          <w:color w:val="0070C0"/>
          <w:sz w:val="22"/>
        </w:rPr>
      </w:pPr>
    </w:p>
    <w:p w:rsidR="00D80DF8" w:rsidRDefault="00D80DF8" w:rsidP="002C67B3">
      <w:pPr>
        <w:jc w:val="center"/>
        <w:rPr>
          <w:sz w:val="22"/>
        </w:rPr>
      </w:pPr>
    </w:p>
    <w:p w:rsidR="00CB3F43" w:rsidRDefault="00CB3F43" w:rsidP="002C67B3">
      <w:pPr>
        <w:jc w:val="center"/>
        <w:rPr>
          <w:sz w:val="22"/>
        </w:rPr>
      </w:pPr>
    </w:p>
    <w:p w:rsidR="00CB3F43" w:rsidRDefault="00CB3F43" w:rsidP="002C67B3">
      <w:pPr>
        <w:jc w:val="center"/>
        <w:rPr>
          <w:sz w:val="22"/>
        </w:rPr>
      </w:pPr>
    </w:p>
    <w:p w:rsidR="00CB3F43" w:rsidRPr="00D105F8" w:rsidRDefault="00CB3F43" w:rsidP="002C67B3">
      <w:pPr>
        <w:jc w:val="center"/>
        <w:rPr>
          <w:sz w:val="22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12C4B" w:rsidRPr="007022CB" w:rsidTr="005C45C3">
        <w:trPr>
          <w:trHeight w:val="318"/>
        </w:trPr>
        <w:tc>
          <w:tcPr>
            <w:tcW w:w="4820" w:type="dxa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  <w:r w:rsidRPr="007022CB">
              <w:rPr>
                <w:color w:val="0070C0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CỘNG HÒA XÃ HỘI  CHỦ NGHĨA VIỆT NAM</w:t>
            </w:r>
          </w:p>
        </w:tc>
      </w:tr>
      <w:tr w:rsidR="00812C4B" w:rsidRPr="007022CB" w:rsidTr="005C45C3">
        <w:trPr>
          <w:trHeight w:val="334"/>
        </w:trPr>
        <w:tc>
          <w:tcPr>
            <w:tcW w:w="4820" w:type="dxa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TRƯỜNG CAO ĐẲNG LÝ TỰ TRỌNG</w:t>
            </w:r>
          </w:p>
        </w:tc>
        <w:tc>
          <w:tcPr>
            <w:tcW w:w="0" w:type="auto"/>
          </w:tcPr>
          <w:p w:rsidR="00812C4B" w:rsidRPr="007022CB" w:rsidRDefault="00812C4B" w:rsidP="005C45C3">
            <w:pPr>
              <w:tabs>
                <w:tab w:val="center" w:pos="2863"/>
                <w:tab w:val="right" w:pos="5726"/>
              </w:tabs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ab/>
            </w:r>
            <w:r w:rsidRPr="007022CB">
              <w:rPr>
                <w:noProof/>
                <w:color w:val="0070C0"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 wp14:anchorId="345B3C4C" wp14:editId="2B24FC5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2027B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7022CB">
              <w:rPr>
                <w:b/>
                <w:color w:val="0070C0"/>
              </w:rPr>
              <w:t>Độc</w:t>
            </w:r>
            <w:proofErr w:type="spellEnd"/>
            <w:r w:rsidRPr="007022CB">
              <w:rPr>
                <w:b/>
                <w:color w:val="0070C0"/>
              </w:rPr>
              <w:t xml:space="preserve"> </w:t>
            </w:r>
            <w:proofErr w:type="spellStart"/>
            <w:r w:rsidRPr="007022CB">
              <w:rPr>
                <w:b/>
                <w:color w:val="0070C0"/>
              </w:rPr>
              <w:t>lập</w:t>
            </w:r>
            <w:proofErr w:type="spellEnd"/>
            <w:r w:rsidRPr="007022CB">
              <w:rPr>
                <w:b/>
                <w:color w:val="0070C0"/>
              </w:rPr>
              <w:t xml:space="preserve"> - </w:t>
            </w:r>
            <w:proofErr w:type="spellStart"/>
            <w:r w:rsidRPr="007022CB">
              <w:rPr>
                <w:b/>
                <w:color w:val="0070C0"/>
              </w:rPr>
              <w:t>Tự</w:t>
            </w:r>
            <w:proofErr w:type="spellEnd"/>
            <w:r w:rsidRPr="007022CB">
              <w:rPr>
                <w:b/>
                <w:color w:val="0070C0"/>
              </w:rPr>
              <w:t xml:space="preserve"> do - </w:t>
            </w:r>
            <w:proofErr w:type="spellStart"/>
            <w:r w:rsidRPr="007022CB">
              <w:rPr>
                <w:b/>
                <w:color w:val="0070C0"/>
              </w:rPr>
              <w:t>Hạnh</w:t>
            </w:r>
            <w:proofErr w:type="spellEnd"/>
            <w:r w:rsidRPr="007022CB">
              <w:rPr>
                <w:b/>
                <w:color w:val="0070C0"/>
              </w:rPr>
              <w:t xml:space="preserve"> </w:t>
            </w:r>
            <w:proofErr w:type="spellStart"/>
            <w:r w:rsidRPr="007022CB">
              <w:rPr>
                <w:b/>
                <w:color w:val="0070C0"/>
              </w:rPr>
              <w:t>phúc</w:t>
            </w:r>
            <w:proofErr w:type="spellEnd"/>
            <w:r w:rsidRPr="007022CB">
              <w:rPr>
                <w:b/>
                <w:color w:val="0070C0"/>
              </w:rPr>
              <w:tab/>
            </w:r>
          </w:p>
        </w:tc>
      </w:tr>
      <w:tr w:rsidR="00812C4B" w:rsidRPr="007022CB" w:rsidTr="005C45C3">
        <w:trPr>
          <w:trHeight w:val="318"/>
        </w:trPr>
        <w:tc>
          <w:tcPr>
            <w:tcW w:w="4820" w:type="dxa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THÀNH PHỐ HỒ CHÍ MINH</w:t>
            </w:r>
          </w:p>
        </w:tc>
        <w:tc>
          <w:tcPr>
            <w:tcW w:w="0" w:type="auto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</w:p>
        </w:tc>
      </w:tr>
      <w:tr w:rsidR="00812C4B" w:rsidRPr="007022CB" w:rsidTr="005C45C3">
        <w:trPr>
          <w:trHeight w:val="318"/>
        </w:trPr>
        <w:tc>
          <w:tcPr>
            <w:tcW w:w="4820" w:type="dxa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  <w:r w:rsidRPr="007022CB">
              <w:rPr>
                <w:noProof/>
                <w:color w:val="0070C0"/>
              </w:rPr>
              <mc:AlternateContent>
                <mc:Choice Requires="wps">
                  <w:drawing>
                    <wp:anchor distT="4294967295" distB="4294967295" distL="114300" distR="114300" simplePos="0" relativeHeight="251676672" behindDoc="0" locked="0" layoutInCell="1" allowOverlap="1" wp14:anchorId="44F14915" wp14:editId="778D7C4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868F0B" id="Straight Arrow Connector 13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</w:p>
        </w:tc>
      </w:tr>
    </w:tbl>
    <w:p w:rsidR="00D105F8" w:rsidRPr="00D105F8" w:rsidRDefault="00D105F8" w:rsidP="00D105F8">
      <w:pPr>
        <w:jc w:val="center"/>
        <w:rPr>
          <w:sz w:val="22"/>
        </w:rPr>
      </w:pPr>
    </w:p>
    <w:p w:rsidR="00D55095" w:rsidRPr="00024622" w:rsidRDefault="00D55095" w:rsidP="00D55095">
      <w:pPr>
        <w:spacing w:before="60" w:after="60"/>
        <w:jc w:val="center"/>
        <w:rPr>
          <w:b/>
          <w:color w:val="0070C0"/>
          <w:sz w:val="32"/>
          <w:szCs w:val="32"/>
        </w:rPr>
      </w:pPr>
      <w:r w:rsidRPr="00024622">
        <w:rPr>
          <w:b/>
          <w:color w:val="0070C0"/>
          <w:sz w:val="32"/>
          <w:szCs w:val="32"/>
        </w:rPr>
        <w:t>ĐÁP ÁN ĐỀ THI KẾT THÚC HỌC PHẦN LÝ THUYẾT</w:t>
      </w:r>
    </w:p>
    <w:p w:rsidR="00D55095" w:rsidRPr="00024622" w:rsidRDefault="00D55095" w:rsidP="00D55095">
      <w:pPr>
        <w:spacing w:before="60" w:after="60"/>
        <w:jc w:val="center"/>
        <w:rPr>
          <w:b/>
          <w:color w:val="0070C0"/>
          <w:sz w:val="32"/>
          <w:szCs w:val="32"/>
        </w:rPr>
      </w:pPr>
      <w:r w:rsidRPr="00024622">
        <w:rPr>
          <w:b/>
          <w:color w:val="0070C0"/>
          <w:sz w:val="32"/>
          <w:szCs w:val="32"/>
        </w:rPr>
        <w:t xml:space="preserve"> HỌC KỲ:  I   </w:t>
      </w:r>
      <w:r w:rsidRPr="00024622">
        <w:rPr>
          <w:b/>
          <w:color w:val="0070C0"/>
          <w:sz w:val="32"/>
          <w:szCs w:val="32"/>
        </w:rPr>
        <w:tab/>
        <w:t>NĂM HỌC:  2019 – 2020</w:t>
      </w:r>
    </w:p>
    <w:p w:rsidR="00D55095" w:rsidRPr="00024622" w:rsidRDefault="00D55095" w:rsidP="00D55095">
      <w:pPr>
        <w:tabs>
          <w:tab w:val="left" w:pos="1800"/>
        </w:tabs>
        <w:rPr>
          <w:i/>
          <w:color w:val="0070C0"/>
          <w:sz w:val="32"/>
          <w:szCs w:val="32"/>
        </w:rPr>
      </w:pPr>
      <w:r w:rsidRPr="00024622">
        <w:rPr>
          <w:i/>
          <w:color w:val="0070C0"/>
          <w:sz w:val="32"/>
          <w:szCs w:val="32"/>
        </w:rPr>
        <w:tab/>
      </w:r>
    </w:p>
    <w:p w:rsidR="00D55095" w:rsidRPr="007022CB" w:rsidRDefault="00D55095" w:rsidP="00D55095">
      <w:pPr>
        <w:tabs>
          <w:tab w:val="left" w:pos="1800"/>
        </w:tabs>
        <w:ind w:right="-284"/>
        <w:rPr>
          <w:color w:val="0070C0"/>
          <w:sz w:val="26"/>
          <w:szCs w:val="26"/>
        </w:rPr>
      </w:pPr>
      <w:r w:rsidRPr="007022CB">
        <w:rPr>
          <w:i/>
          <w:color w:val="0070C0"/>
          <w:sz w:val="16"/>
          <w:szCs w:val="22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Bậc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đào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tạo</w:t>
      </w:r>
      <w:proofErr w:type="spellEnd"/>
      <w:r w:rsidRPr="007022CB">
        <w:rPr>
          <w:color w:val="0070C0"/>
          <w:sz w:val="26"/>
          <w:szCs w:val="26"/>
        </w:rPr>
        <w:t>:</w:t>
      </w:r>
      <w:r w:rsidRPr="007022CB">
        <w:rPr>
          <w:b/>
          <w:color w:val="0070C0"/>
          <w:sz w:val="26"/>
          <w:szCs w:val="26"/>
        </w:rPr>
        <w:t xml:space="preserve"> CAO ĐẲNG</w:t>
      </w:r>
    </w:p>
    <w:p w:rsidR="00D55095" w:rsidRPr="007022CB" w:rsidRDefault="00D55095" w:rsidP="00D55095">
      <w:pPr>
        <w:tabs>
          <w:tab w:val="left" w:pos="1800"/>
        </w:tabs>
        <w:spacing w:before="12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Học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phần</w:t>
      </w:r>
      <w:proofErr w:type="spellEnd"/>
      <w:r w:rsidRPr="007022CB">
        <w:rPr>
          <w:b/>
          <w:color w:val="0070C0"/>
          <w:sz w:val="26"/>
          <w:szCs w:val="26"/>
        </w:rPr>
        <w:t>: PHÁP LUẬT</w:t>
      </w:r>
    </w:p>
    <w:p w:rsidR="00D55095" w:rsidRPr="007022CB" w:rsidRDefault="00D55095" w:rsidP="00D55095">
      <w:pPr>
        <w:tabs>
          <w:tab w:val="left" w:pos="1800"/>
          <w:tab w:val="left" w:pos="3600"/>
        </w:tabs>
        <w:spacing w:before="6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Lớp</w:t>
      </w:r>
      <w:proofErr w:type="spellEnd"/>
      <w:r w:rsidRPr="007022CB">
        <w:rPr>
          <w:b/>
          <w:color w:val="0070C0"/>
          <w:sz w:val="26"/>
          <w:szCs w:val="26"/>
        </w:rPr>
        <w:t xml:space="preserve">:  </w:t>
      </w:r>
      <w:r w:rsidRPr="007022CB">
        <w:rPr>
          <w:color w:val="0070C0"/>
          <w:sz w:val="26"/>
          <w:szCs w:val="26"/>
        </w:rPr>
        <w:t>1</w:t>
      </w:r>
      <w:r w:rsidR="00F27F1C">
        <w:rPr>
          <w:color w:val="0070C0"/>
          <w:sz w:val="26"/>
          <w:szCs w:val="26"/>
        </w:rPr>
        <w:t>8</w:t>
      </w:r>
      <w:r w:rsidRPr="007022CB">
        <w:rPr>
          <w:color w:val="0070C0"/>
          <w:sz w:val="26"/>
          <w:szCs w:val="26"/>
        </w:rPr>
        <w:t>C1…</w:t>
      </w:r>
      <w:proofErr w:type="gramStart"/>
      <w:r w:rsidRPr="007022CB">
        <w:rPr>
          <w:b/>
          <w:color w:val="0070C0"/>
          <w:sz w:val="26"/>
          <w:szCs w:val="26"/>
        </w:rPr>
        <w:t xml:space="preserve">,  </w:t>
      </w:r>
      <w:proofErr w:type="spellStart"/>
      <w:r w:rsidRPr="007022CB">
        <w:rPr>
          <w:b/>
          <w:color w:val="0070C0"/>
          <w:sz w:val="26"/>
          <w:szCs w:val="26"/>
        </w:rPr>
        <w:t>Ngày</w:t>
      </w:r>
      <w:proofErr w:type="spellEnd"/>
      <w:proofErr w:type="gram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thi</w:t>
      </w:r>
      <w:proofErr w:type="spellEnd"/>
      <w:r w:rsidRPr="007022CB">
        <w:rPr>
          <w:b/>
          <w:color w:val="0070C0"/>
          <w:sz w:val="26"/>
          <w:szCs w:val="26"/>
        </w:rPr>
        <w:t xml:space="preserve">:  ____ / ____ / 201 </w:t>
      </w:r>
      <w:r w:rsidRPr="007022CB">
        <w:rPr>
          <w:b/>
          <w:color w:val="0070C0"/>
          <w:sz w:val="26"/>
          <w:szCs w:val="26"/>
        </w:rPr>
        <w:tab/>
      </w:r>
    </w:p>
    <w:p w:rsidR="00D55095" w:rsidRPr="007022CB" w:rsidRDefault="00D55095" w:rsidP="00D55095">
      <w:pPr>
        <w:tabs>
          <w:tab w:val="left" w:pos="1800"/>
          <w:tab w:val="left" w:pos="3600"/>
        </w:tabs>
        <w:spacing w:before="60"/>
        <w:rPr>
          <w:i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Thời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gian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thi</w:t>
      </w:r>
      <w:proofErr w:type="spellEnd"/>
      <w:r w:rsidRPr="007022CB">
        <w:rPr>
          <w:b/>
          <w:color w:val="0070C0"/>
          <w:sz w:val="26"/>
          <w:szCs w:val="26"/>
        </w:rPr>
        <w:t xml:space="preserve">: __90 </w:t>
      </w:r>
      <w:proofErr w:type="spellStart"/>
      <w:r w:rsidRPr="007022CB">
        <w:rPr>
          <w:b/>
          <w:color w:val="0070C0"/>
          <w:sz w:val="26"/>
          <w:szCs w:val="26"/>
        </w:rPr>
        <w:t>phút</w:t>
      </w:r>
      <w:proofErr w:type="spellEnd"/>
      <w:r w:rsidRPr="007022CB">
        <w:rPr>
          <w:b/>
          <w:color w:val="0070C0"/>
          <w:sz w:val="26"/>
          <w:szCs w:val="26"/>
        </w:rPr>
        <w:t xml:space="preserve">_ </w:t>
      </w:r>
      <w:r w:rsidRPr="007022CB">
        <w:rPr>
          <w:i/>
          <w:color w:val="0070C0"/>
          <w:sz w:val="26"/>
          <w:szCs w:val="26"/>
        </w:rPr>
        <w:t>(</w:t>
      </w:r>
      <w:proofErr w:type="spellStart"/>
      <w:r w:rsidRPr="007022CB">
        <w:rPr>
          <w:i/>
          <w:color w:val="0070C0"/>
          <w:sz w:val="26"/>
          <w:szCs w:val="26"/>
        </w:rPr>
        <w:t>không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kể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thời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gian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phát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đề</w:t>
      </w:r>
      <w:proofErr w:type="spellEnd"/>
      <w:r w:rsidRPr="007022CB">
        <w:rPr>
          <w:i/>
          <w:color w:val="0070C0"/>
          <w:sz w:val="26"/>
          <w:szCs w:val="26"/>
        </w:rPr>
        <w:t>)</w:t>
      </w:r>
    </w:p>
    <w:p w:rsidR="00D55095" w:rsidRPr="007022CB" w:rsidRDefault="00D55095" w:rsidP="00D55095">
      <w:pPr>
        <w:spacing w:line="276" w:lineRule="auto"/>
        <w:ind w:left="1440" w:firstLine="720"/>
        <w:rPr>
          <w:b/>
          <w:color w:val="0070C0"/>
          <w:lang w:val="vi-VN"/>
        </w:rPr>
      </w:pPr>
    </w:p>
    <w:p w:rsidR="00D55095" w:rsidRPr="007022CB" w:rsidRDefault="00D55095" w:rsidP="00D55095">
      <w:pPr>
        <w:spacing w:line="276" w:lineRule="auto"/>
        <w:ind w:left="1440" w:firstLine="720"/>
        <w:rPr>
          <w:color w:val="0070C0"/>
          <w:sz w:val="26"/>
          <w:szCs w:val="26"/>
          <w:lang w:val="vi-VN"/>
        </w:rPr>
      </w:pPr>
      <w:r w:rsidRPr="007022CB">
        <w:rPr>
          <w:b/>
          <w:noProof/>
          <w:color w:val="0070C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043B01" wp14:editId="335881B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55095" w:rsidRPr="00134BCB" w:rsidRDefault="00D55095" w:rsidP="00D5509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D80DF8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043B01" id="Rounded Rectangle 3" o:spid="_x0000_s1027" style="position:absolute;left:0;text-align:left;margin-left:-21.75pt;margin-top:3.25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B6ReeROwIAAHo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D55095" w:rsidRPr="00134BCB" w:rsidRDefault="00D55095" w:rsidP="00D5509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D80DF8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Pr="007022CB">
        <w:rPr>
          <w:color w:val="0070C0"/>
          <w:sz w:val="26"/>
          <w:szCs w:val="26"/>
        </w:rPr>
        <w:t xml:space="preserve">      </w:t>
      </w:r>
      <w:r w:rsidRPr="007022CB">
        <w:rPr>
          <w:color w:val="0070C0"/>
          <w:sz w:val="26"/>
          <w:szCs w:val="26"/>
          <w:lang w:val="vi-VN"/>
        </w:rPr>
        <w:t>(</w:t>
      </w:r>
      <w:proofErr w:type="spellStart"/>
      <w:r w:rsidRPr="007022CB">
        <w:rPr>
          <w:color w:val="0070C0"/>
          <w:sz w:val="26"/>
          <w:szCs w:val="26"/>
        </w:rPr>
        <w:t>Thí</w:t>
      </w:r>
      <w:proofErr w:type="spellEnd"/>
      <w:r w:rsidRPr="007022CB">
        <w:rPr>
          <w:color w:val="0070C0"/>
          <w:sz w:val="26"/>
          <w:szCs w:val="26"/>
        </w:rPr>
        <w:t xml:space="preserve"> </w:t>
      </w:r>
      <w:proofErr w:type="spellStart"/>
      <w:r w:rsidRPr="007022CB">
        <w:rPr>
          <w:color w:val="0070C0"/>
          <w:sz w:val="26"/>
          <w:szCs w:val="26"/>
        </w:rPr>
        <w:t>sinh</w:t>
      </w:r>
      <w:proofErr w:type="spellEnd"/>
      <w:r w:rsidRPr="007022CB">
        <w:rPr>
          <w:color w:val="0070C0"/>
          <w:sz w:val="26"/>
          <w:szCs w:val="26"/>
        </w:rPr>
        <w:t xml:space="preserve"> </w:t>
      </w:r>
      <w:proofErr w:type="spellStart"/>
      <w:r w:rsidRPr="007022CB">
        <w:rPr>
          <w:color w:val="0070C0"/>
          <w:sz w:val="26"/>
          <w:szCs w:val="26"/>
        </w:rPr>
        <w:t>được</w:t>
      </w:r>
      <w:proofErr w:type="spellEnd"/>
      <w:r w:rsidRPr="007022CB">
        <w:rPr>
          <w:color w:val="0070C0"/>
          <w:sz w:val="26"/>
          <w:szCs w:val="26"/>
        </w:rPr>
        <w:t>/</w:t>
      </w:r>
      <w:r w:rsidRPr="007022CB">
        <w:rPr>
          <w:color w:val="0070C0"/>
          <w:sz w:val="26"/>
          <w:szCs w:val="26"/>
          <w:lang w:val="vi-VN"/>
        </w:rPr>
        <w:t xml:space="preserve">không </w:t>
      </w:r>
      <w:proofErr w:type="spellStart"/>
      <w:r w:rsidRPr="007022CB">
        <w:rPr>
          <w:color w:val="0070C0"/>
          <w:sz w:val="26"/>
          <w:szCs w:val="26"/>
        </w:rPr>
        <w:t>được</w:t>
      </w:r>
      <w:proofErr w:type="spellEnd"/>
      <w:r w:rsidRPr="007022CB">
        <w:rPr>
          <w:color w:val="0070C0"/>
          <w:sz w:val="26"/>
          <w:szCs w:val="26"/>
        </w:rPr>
        <w:t xml:space="preserve"> </w:t>
      </w:r>
      <w:r w:rsidRPr="007022CB">
        <w:rPr>
          <w:color w:val="0070C0"/>
          <w:sz w:val="26"/>
          <w:szCs w:val="26"/>
          <w:lang w:val="vi-VN"/>
        </w:rPr>
        <w:t>sử dụng tài liệu)</w:t>
      </w:r>
    </w:p>
    <w:p w:rsidR="00D105F8" w:rsidRPr="00D105F8" w:rsidRDefault="00D80DF8" w:rsidP="00D105F8">
      <w:pPr>
        <w:spacing w:after="200" w:line="276" w:lineRule="auto"/>
        <w:ind w:left="1440" w:firstLine="720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</w:t>
      </w:r>
    </w:p>
    <w:tbl>
      <w:tblPr>
        <w:tblpPr w:leftFromText="180" w:rightFromText="180" w:vertAnchor="text" w:horzAnchor="margin" w:tblpX="-347" w:tblpY="334"/>
        <w:tblW w:w="10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3"/>
        <w:gridCol w:w="720"/>
        <w:gridCol w:w="7722"/>
        <w:gridCol w:w="890"/>
      </w:tblGrid>
      <w:tr w:rsidR="00F47A64" w:rsidRPr="00F47A64" w:rsidTr="00BA4200">
        <w:trPr>
          <w:trHeight w:val="338"/>
        </w:trPr>
        <w:tc>
          <w:tcPr>
            <w:tcW w:w="923" w:type="dxa"/>
            <w:vAlign w:val="center"/>
          </w:tcPr>
          <w:p w:rsidR="00F47A64" w:rsidRPr="00F47A64" w:rsidRDefault="00F47A64" w:rsidP="00BA4200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Câu</w:t>
            </w:r>
            <w:proofErr w:type="spellEnd"/>
          </w:p>
        </w:tc>
        <w:tc>
          <w:tcPr>
            <w:tcW w:w="720" w:type="dxa"/>
            <w:vAlign w:val="center"/>
          </w:tcPr>
          <w:p w:rsidR="00F47A64" w:rsidRPr="00F47A64" w:rsidRDefault="00F47A64" w:rsidP="00BA4200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Ý</w:t>
            </w:r>
          </w:p>
        </w:tc>
        <w:tc>
          <w:tcPr>
            <w:tcW w:w="7722" w:type="dxa"/>
            <w:vAlign w:val="center"/>
          </w:tcPr>
          <w:p w:rsidR="00F47A64" w:rsidRPr="00F47A64" w:rsidRDefault="00F47A64" w:rsidP="00BA4200">
            <w:pPr>
              <w:widowControl w:val="0"/>
              <w:spacing w:after="200" w:line="312" w:lineRule="auto"/>
              <w:rPr>
                <w:rFonts w:eastAsia="Calibri"/>
                <w:b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Đáp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án</w:t>
            </w:r>
            <w:proofErr w:type="spellEnd"/>
          </w:p>
        </w:tc>
        <w:tc>
          <w:tcPr>
            <w:tcW w:w="890" w:type="dxa"/>
            <w:vAlign w:val="center"/>
          </w:tcPr>
          <w:p w:rsidR="00F47A64" w:rsidRPr="00F47A64" w:rsidRDefault="00F47A64" w:rsidP="00BA4200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Điểm</w:t>
            </w:r>
            <w:proofErr w:type="spellEnd"/>
          </w:p>
        </w:tc>
      </w:tr>
      <w:tr w:rsidR="00F47A64" w:rsidRPr="00F47A64" w:rsidTr="00BA4200">
        <w:trPr>
          <w:trHeight w:val="710"/>
        </w:trPr>
        <w:tc>
          <w:tcPr>
            <w:tcW w:w="923" w:type="dxa"/>
            <w:vMerge w:val="restart"/>
          </w:tcPr>
          <w:p w:rsidR="00F47A64" w:rsidRPr="00F47A64" w:rsidRDefault="00F47A64" w:rsidP="00BA4200">
            <w:pPr>
              <w:widowControl w:val="0"/>
              <w:spacing w:before="360" w:after="200" w:line="480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1</w:t>
            </w:r>
          </w:p>
          <w:p w:rsidR="00F47A64" w:rsidRPr="00F47A64" w:rsidRDefault="00F47A64" w:rsidP="00BA4200">
            <w:pPr>
              <w:widowControl w:val="0"/>
              <w:spacing w:before="360"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  <w:p w:rsidR="00F47A64" w:rsidRPr="00F47A64" w:rsidRDefault="00F47A64" w:rsidP="00BA4200">
            <w:pPr>
              <w:spacing w:after="200" w:line="276" w:lineRule="auto"/>
              <w:rPr>
                <w:rFonts w:eastAsia="Calibri"/>
                <w:color w:val="0070C0"/>
                <w:sz w:val="22"/>
                <w:szCs w:val="22"/>
              </w:rPr>
            </w:pPr>
          </w:p>
          <w:p w:rsidR="00F47A64" w:rsidRPr="00F47A64" w:rsidRDefault="00F47A64" w:rsidP="00BA4200">
            <w:pPr>
              <w:spacing w:after="200" w:line="276" w:lineRule="auto"/>
              <w:rPr>
                <w:rFonts w:eastAsia="Calibri"/>
                <w:color w:val="0070C0"/>
                <w:sz w:val="22"/>
                <w:szCs w:val="22"/>
              </w:rPr>
            </w:pPr>
          </w:p>
          <w:p w:rsidR="00F47A64" w:rsidRPr="00F47A64" w:rsidRDefault="00F47A64" w:rsidP="00BA4200">
            <w:pPr>
              <w:spacing w:after="200" w:line="276" w:lineRule="auto"/>
              <w:rPr>
                <w:rFonts w:eastAsia="Calibri"/>
                <w:color w:val="0070C0"/>
                <w:sz w:val="22"/>
                <w:szCs w:val="22"/>
              </w:rPr>
            </w:pPr>
          </w:p>
          <w:p w:rsidR="00F47A64" w:rsidRPr="00F47A64" w:rsidRDefault="00F47A64" w:rsidP="00BA4200">
            <w:pPr>
              <w:spacing w:after="200" w:line="276" w:lineRule="auto"/>
              <w:rPr>
                <w:rFonts w:eastAsia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</w:tcPr>
          <w:p w:rsidR="00F47A64" w:rsidRPr="00F47A64" w:rsidRDefault="00F47A64" w:rsidP="00BA4200">
            <w:pPr>
              <w:widowControl w:val="0"/>
              <w:spacing w:before="360"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722" w:type="dxa"/>
          </w:tcPr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b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Nhận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định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đúng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-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sai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,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giải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thích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:</w:t>
            </w:r>
            <w:bookmarkStart w:id="0" w:name="_GoBack"/>
            <w:bookmarkEnd w:id="0"/>
          </w:p>
        </w:tc>
        <w:tc>
          <w:tcPr>
            <w:tcW w:w="890" w:type="dxa"/>
          </w:tcPr>
          <w:p w:rsidR="00F47A64" w:rsidRPr="00F47A64" w:rsidRDefault="00F47A64" w:rsidP="00BA4200">
            <w:pPr>
              <w:widowControl w:val="0"/>
              <w:spacing w:before="360" w:after="200" w:line="480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3,0</w:t>
            </w:r>
          </w:p>
        </w:tc>
      </w:tr>
      <w:tr w:rsidR="00F47A64" w:rsidRPr="00F47A64" w:rsidTr="00BA4200">
        <w:trPr>
          <w:trHeight w:val="497"/>
        </w:trPr>
        <w:tc>
          <w:tcPr>
            <w:tcW w:w="923" w:type="dxa"/>
            <w:vMerge/>
          </w:tcPr>
          <w:p w:rsidR="00F47A64" w:rsidRPr="00F47A64" w:rsidRDefault="00F47A64" w:rsidP="00BA4200">
            <w:pPr>
              <w:spacing w:after="200" w:line="276" w:lineRule="auto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a</w:t>
            </w:r>
          </w:p>
        </w:tc>
        <w:tc>
          <w:tcPr>
            <w:tcW w:w="7722" w:type="dxa"/>
          </w:tcPr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Sai</w:t>
            </w:r>
          </w:p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Bởi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vì: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Thuê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́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ngoài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dùng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vào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việc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nuôi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sống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bô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̣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máy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nha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̀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nước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, nó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cũng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được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dùng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đê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̉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điều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tiết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các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chính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sách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xa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̃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hội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như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xây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dựng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,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bệnh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viện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,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trường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học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…</w:t>
            </w:r>
          </w:p>
        </w:tc>
        <w:tc>
          <w:tcPr>
            <w:tcW w:w="890" w:type="dxa"/>
          </w:tcPr>
          <w:p w:rsidR="00F47A64" w:rsidRPr="00F47A64" w:rsidRDefault="00F47A64" w:rsidP="00BA4200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F47A64" w:rsidRPr="00F47A64" w:rsidRDefault="00F47A64" w:rsidP="00BA4200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</w:tc>
      </w:tr>
      <w:tr w:rsidR="00F47A64" w:rsidRPr="00F47A64" w:rsidTr="00BA4200">
        <w:trPr>
          <w:trHeight w:val="578"/>
        </w:trPr>
        <w:tc>
          <w:tcPr>
            <w:tcW w:w="923" w:type="dxa"/>
            <w:vMerge/>
          </w:tcPr>
          <w:p w:rsidR="00F47A64" w:rsidRPr="00F47A64" w:rsidRDefault="00F47A64" w:rsidP="00BA4200">
            <w:pPr>
              <w:widowControl w:val="0"/>
              <w:spacing w:before="360"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</w:tcPr>
          <w:p w:rsidR="00F47A64" w:rsidRPr="00F47A64" w:rsidRDefault="00F47A64" w:rsidP="00BA4200">
            <w:pPr>
              <w:widowControl w:val="0"/>
              <w:spacing w:before="360"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b</w:t>
            </w:r>
          </w:p>
        </w:tc>
        <w:tc>
          <w:tcPr>
            <w:tcW w:w="7722" w:type="dxa"/>
          </w:tcPr>
          <w:p w:rsidR="00F47A64" w:rsidRPr="00F47A64" w:rsidRDefault="00F47A64" w:rsidP="00BA4200">
            <w:pPr>
              <w:widowControl w:val="0"/>
              <w:spacing w:after="200" w:line="276" w:lineRule="auto"/>
              <w:rPr>
                <w:rFonts w:eastAsia="Calibri"/>
                <w:b/>
                <w:i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Đúng</w:t>
            </w:r>
            <w:proofErr w:type="spellEnd"/>
          </w:p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Bởi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vì:</w:t>
            </w:r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theo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quy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định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Hiến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pbáp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năm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2013,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thì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Ủy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ban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nhân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dân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Thành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phố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Hồ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Chí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Minh là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cơ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quan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hành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chính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Nhà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nước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ở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địa</w:t>
            </w:r>
            <w:proofErr w:type="spellEnd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Cs/>
                <w:color w:val="0070C0"/>
                <w:sz w:val="22"/>
                <w:szCs w:val="22"/>
              </w:rPr>
              <w:t>phương</w:t>
            </w:r>
            <w:proofErr w:type="spellEnd"/>
          </w:p>
        </w:tc>
        <w:tc>
          <w:tcPr>
            <w:tcW w:w="890" w:type="dxa"/>
          </w:tcPr>
          <w:p w:rsidR="00F47A64" w:rsidRPr="00F47A64" w:rsidRDefault="00F47A64" w:rsidP="00BA4200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F47A64" w:rsidRPr="00F47A64" w:rsidRDefault="00F47A64" w:rsidP="00BA4200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</w:tc>
      </w:tr>
      <w:tr w:rsidR="00F47A64" w:rsidRPr="00F47A64" w:rsidTr="00BA4200">
        <w:trPr>
          <w:trHeight w:val="1187"/>
        </w:trPr>
        <w:tc>
          <w:tcPr>
            <w:tcW w:w="923" w:type="dxa"/>
            <w:vMerge/>
          </w:tcPr>
          <w:p w:rsidR="00F47A64" w:rsidRPr="00F47A64" w:rsidRDefault="00F47A64" w:rsidP="00BA4200">
            <w:pPr>
              <w:widowControl w:val="0"/>
              <w:spacing w:before="360"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</w:tcPr>
          <w:p w:rsidR="00F47A64" w:rsidRPr="00F47A64" w:rsidRDefault="00F47A64" w:rsidP="00BA4200">
            <w:pPr>
              <w:widowControl w:val="0"/>
              <w:spacing w:before="360"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c</w:t>
            </w:r>
          </w:p>
        </w:tc>
        <w:tc>
          <w:tcPr>
            <w:tcW w:w="7722" w:type="dxa"/>
          </w:tcPr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color w:val="0070C0"/>
                <w:sz w:val="22"/>
                <w:szCs w:val="22"/>
              </w:rPr>
            </w:pPr>
            <w:proofErr w:type="gram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Sai </w:t>
            </w:r>
            <w:r w:rsidRPr="00F47A64">
              <w:rPr>
                <w:rFonts w:eastAsia="Calibri"/>
                <w:color w:val="0070C0"/>
                <w:sz w:val="22"/>
                <w:szCs w:val="22"/>
              </w:rPr>
              <w:t>.</w:t>
            </w:r>
            <w:proofErr w:type="gramEnd"/>
          </w:p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Bởi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vì: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căn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cứ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vào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Bộ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luật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hình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sự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thì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cá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nhân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từ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đủ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14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tuổi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chỉ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chịu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trách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nhiệm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về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tội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phạm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rất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nghiêm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trọng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và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đặc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biệt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nghiêm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trọng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với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lỗi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cố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ý.</w:t>
            </w:r>
          </w:p>
        </w:tc>
        <w:tc>
          <w:tcPr>
            <w:tcW w:w="890" w:type="dxa"/>
          </w:tcPr>
          <w:p w:rsidR="00F47A64" w:rsidRPr="00F47A64" w:rsidRDefault="00F47A64" w:rsidP="00BA4200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F47A64" w:rsidRPr="00F47A64" w:rsidRDefault="00F47A64" w:rsidP="00BA4200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</w:tc>
      </w:tr>
      <w:tr w:rsidR="00F47A64" w:rsidRPr="00F47A64" w:rsidTr="00BA4200">
        <w:trPr>
          <w:trHeight w:val="620"/>
        </w:trPr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</w:p>
          <w:p w:rsidR="00F47A64" w:rsidRPr="00F47A64" w:rsidRDefault="00F47A64" w:rsidP="00BA4200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i/>
                <w:color w:val="0070C0"/>
                <w:sz w:val="22"/>
                <w:szCs w:val="22"/>
              </w:rPr>
            </w:pP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b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Trình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bày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hệ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thống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các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cơ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r w:rsidRPr="00F47A64">
              <w:rPr>
                <w:rFonts w:eastAsia="Calibri"/>
                <w:b/>
                <w:color w:val="0070C0"/>
                <w:sz w:val="22"/>
                <w:szCs w:val="22"/>
                <w:lang w:val="vi-VN"/>
              </w:rPr>
              <w:t>quan quyền lực nhà nước</w:t>
            </w:r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của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Việt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Nam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3.0</w:t>
            </w:r>
          </w:p>
        </w:tc>
      </w:tr>
      <w:tr w:rsidR="00F47A64" w:rsidRPr="00F47A64" w:rsidTr="00BA4200">
        <w:trPr>
          <w:trHeight w:val="1059"/>
        </w:trPr>
        <w:tc>
          <w:tcPr>
            <w:tcW w:w="9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i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a.</w:t>
            </w: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Quốc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hội</w:t>
            </w:r>
            <w:proofErr w:type="spellEnd"/>
          </w:p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Quốc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hội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là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cơ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quan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quyền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lực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nha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̀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nước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ở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trung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ương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, là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cơ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quan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lập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hiến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va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̀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lập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pháp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>…</w:t>
            </w:r>
          </w:p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Thực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hiện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việc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giám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sát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tối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cao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đối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với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toàn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bộ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hoạt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động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của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Bộ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máy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Nhà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nước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,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quyết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định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những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vấn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đề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cơ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bản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và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quan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trọng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nhất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của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đất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nước</w:t>
            </w:r>
            <w:proofErr w:type="spellEnd"/>
            <w:proofErr w:type="gramStart"/>
            <w:r w:rsidRPr="00F47A64">
              <w:rPr>
                <w:rFonts w:eastAsia="Calibri"/>
                <w:color w:val="0070C0"/>
                <w:sz w:val="22"/>
                <w:szCs w:val="22"/>
              </w:rPr>
              <w:t>,…</w:t>
            </w:r>
            <w:proofErr w:type="gramEnd"/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312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F47A64" w:rsidRPr="00F47A64" w:rsidRDefault="00F47A64" w:rsidP="00BA4200">
            <w:pPr>
              <w:widowControl w:val="0"/>
              <w:spacing w:after="200" w:line="312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0,5</w:t>
            </w:r>
          </w:p>
          <w:p w:rsidR="00F47A64" w:rsidRPr="00F47A64" w:rsidRDefault="00F47A64" w:rsidP="00BA4200">
            <w:pPr>
              <w:widowControl w:val="0"/>
              <w:spacing w:after="200" w:line="312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0,5</w:t>
            </w:r>
          </w:p>
        </w:tc>
      </w:tr>
      <w:tr w:rsidR="00F47A64" w:rsidRPr="00F47A64" w:rsidTr="00BA4200">
        <w:trPr>
          <w:trHeight w:val="1538"/>
        </w:trPr>
        <w:tc>
          <w:tcPr>
            <w:tcW w:w="9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b.</w:t>
            </w: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spacing w:after="200" w:line="276" w:lineRule="auto"/>
              <w:rPr>
                <w:rFonts w:eastAsia="Calibri"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Hội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đồng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nhân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dân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>: (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cơ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quan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quyền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lực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nha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̀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nước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ở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địa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phương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>)</w:t>
            </w:r>
          </w:p>
          <w:p w:rsidR="00F47A64" w:rsidRPr="00F47A64" w:rsidRDefault="00F47A64" w:rsidP="00BA4200">
            <w:pPr>
              <w:spacing w:after="200" w:line="276" w:lineRule="auto"/>
              <w:rPr>
                <w:rFonts w:eastAsia="Calibri"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Gồm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có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03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cấp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: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Cấp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tỉnh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: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có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tỉnh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>/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thành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phố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trực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thuộc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trung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ương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.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Cấp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huyện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: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có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quận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>/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huyện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>/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thành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phố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>/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thị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xã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.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Cấp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xa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̃: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gồm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xã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>/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phường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>/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thị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trấn</w:t>
            </w:r>
            <w:proofErr w:type="spellEnd"/>
          </w:p>
          <w:p w:rsidR="00F47A64" w:rsidRPr="00F47A64" w:rsidRDefault="00F47A64" w:rsidP="00BA4200">
            <w:pPr>
              <w:spacing w:after="200" w:line="276" w:lineRule="auto"/>
              <w:rPr>
                <w:rFonts w:eastAsia="Calibri"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Hội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đồng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nhân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dân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là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cơ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quan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đại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diện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cho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ý chí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nguyện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vọng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của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nhân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dân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ở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địa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phương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,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thực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hiện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chức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năng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giám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sát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hoạt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động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của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UBND …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F47A64" w:rsidRPr="00F47A64" w:rsidRDefault="00F47A64" w:rsidP="00BA4200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"/>
                <w:szCs w:val="22"/>
              </w:rPr>
            </w:pPr>
          </w:p>
          <w:p w:rsidR="00F47A64" w:rsidRPr="00F47A64" w:rsidRDefault="00F47A64" w:rsidP="00BA4200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F47A64" w:rsidRPr="00F47A64" w:rsidRDefault="00F47A64" w:rsidP="00BA4200">
            <w:pPr>
              <w:widowControl w:val="0"/>
              <w:spacing w:after="200" w:line="276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0,5</w:t>
            </w:r>
          </w:p>
        </w:tc>
      </w:tr>
      <w:tr w:rsidR="00F47A64" w:rsidRPr="00F47A64" w:rsidTr="00BA4200">
        <w:trPr>
          <w:trHeight w:val="962"/>
        </w:trPr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both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lastRenderedPageBreak/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b/>
                <w:i/>
                <w:color w:val="0070C0"/>
                <w:sz w:val="22"/>
                <w:szCs w:val="22"/>
              </w:rPr>
            </w:pP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tabs>
                <w:tab w:val="left" w:pos="630"/>
              </w:tabs>
              <w:spacing w:before="120" w:after="200" w:line="276" w:lineRule="auto"/>
              <w:ind w:right="454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So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sánh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những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  <w:lang w:val="vi-VN"/>
              </w:rPr>
              <w:t xml:space="preserve"> đặc điểm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chung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&amp;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đặc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điểm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r w:rsidRPr="00F47A64">
              <w:rPr>
                <w:rFonts w:eastAsia="Calibri"/>
                <w:b/>
                <w:color w:val="0070C0"/>
                <w:sz w:val="22"/>
                <w:szCs w:val="22"/>
                <w:lang w:val="vi-VN"/>
              </w:rPr>
              <w:t xml:space="preserve">riêng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của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quy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phạm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pháp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luật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so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với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quy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phạm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đạo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đức</w:t>
            </w:r>
            <w:proofErr w:type="spellEnd"/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b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b/>
                <w:color w:val="0070C0"/>
                <w:sz w:val="22"/>
                <w:szCs w:val="22"/>
              </w:rPr>
              <w:t>4.0</w:t>
            </w:r>
          </w:p>
        </w:tc>
      </w:tr>
      <w:tr w:rsidR="00F47A64" w:rsidRPr="00F47A64" w:rsidTr="00BA4200">
        <w:trPr>
          <w:trHeight w:val="544"/>
        </w:trPr>
        <w:tc>
          <w:tcPr>
            <w:tcW w:w="9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a</w:t>
            </w: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276" w:lineRule="auto"/>
              <w:rPr>
                <w:rFonts w:eastAsia="Calibri"/>
                <w:b/>
                <w:i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Chung: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Căn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cứ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vào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tính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quy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phạm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phổ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biến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:</w:t>
            </w:r>
          </w:p>
          <w:p w:rsidR="00F47A64" w:rsidRPr="00F47A64" w:rsidRDefault="00F47A64" w:rsidP="00BA4200">
            <w:pPr>
              <w:widowControl w:val="0"/>
              <w:spacing w:after="200" w:line="276" w:lineRule="auto"/>
              <w:rPr>
                <w:rFonts w:eastAsia="Calibri"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Nó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định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hướng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hành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vi con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người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,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tạo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ra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giá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trị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chuẩn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mực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,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khuân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mẫu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cụ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thể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rõ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rang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mà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chủ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thể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phân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biệt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được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đúng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sai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>.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</w:tc>
      </w:tr>
      <w:tr w:rsidR="00F47A64" w:rsidRPr="00F47A64" w:rsidTr="00BA4200">
        <w:trPr>
          <w:trHeight w:val="1718"/>
        </w:trPr>
        <w:tc>
          <w:tcPr>
            <w:tcW w:w="9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b</w:t>
            </w: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276" w:lineRule="auto"/>
              <w:rPr>
                <w:rFonts w:eastAsia="Calibri"/>
                <w:b/>
                <w:i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Riêng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: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Tính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xác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định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về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hình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thức</w:t>
            </w:r>
            <w:proofErr w:type="spellEnd"/>
          </w:p>
          <w:p w:rsidR="00F47A64" w:rsidRPr="00F47A64" w:rsidRDefault="00F47A64" w:rsidP="00BA4200">
            <w:pPr>
              <w:widowControl w:val="0"/>
              <w:spacing w:after="200" w:line="276" w:lineRule="auto"/>
              <w:rPr>
                <w:rFonts w:eastAsia="Calibri"/>
                <w:b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i/>
                <w:color w:val="0070C0"/>
                <w:kern w:val="24"/>
                <w:sz w:val="22"/>
                <w:szCs w:val="22"/>
              </w:rPr>
              <w:t>Đạo</w:t>
            </w:r>
            <w:proofErr w:type="spellEnd"/>
            <w:r w:rsidRPr="00F47A64">
              <w:rPr>
                <w:rFonts w:eastAsia="Calibri"/>
                <w:i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i/>
                <w:color w:val="0070C0"/>
                <w:kern w:val="24"/>
                <w:sz w:val="22"/>
                <w:szCs w:val="22"/>
              </w:rPr>
              <w:t>đức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: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Không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thành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văn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(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văn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hóa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truyền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miệng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,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phong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tục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tập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quán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…)</w:t>
            </w:r>
          </w:p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b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i/>
                <w:color w:val="0070C0"/>
                <w:sz w:val="22"/>
                <w:szCs w:val="22"/>
              </w:rPr>
              <w:t>Pháp</w:t>
            </w:r>
            <w:proofErr w:type="spellEnd"/>
            <w:r w:rsidRPr="00F47A64">
              <w:rPr>
                <w:rFonts w:eastAsia="Calibri"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i/>
                <w:color w:val="0070C0"/>
                <w:sz w:val="22"/>
                <w:szCs w:val="22"/>
              </w:rPr>
              <w:t>luật</w:t>
            </w:r>
            <w:proofErr w:type="spellEnd"/>
            <w:r w:rsidRPr="00F47A64">
              <w:rPr>
                <w:rFonts w:eastAsia="Calibri"/>
                <w:i/>
                <w:color w:val="0070C0"/>
                <w:sz w:val="22"/>
                <w:szCs w:val="22"/>
              </w:rPr>
              <w:t xml:space="preserve">: </w:t>
            </w:r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Hệ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thống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văn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bản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quy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phạm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pháp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luật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(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thành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văn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),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tập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quán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pháp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và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tiền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lệ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pháp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(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án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lệ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>)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05</w:t>
            </w:r>
          </w:p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</w:tc>
      </w:tr>
      <w:tr w:rsidR="00F47A64" w:rsidRPr="00F47A64" w:rsidTr="00BA4200">
        <w:trPr>
          <w:trHeight w:val="1160"/>
        </w:trPr>
        <w:tc>
          <w:tcPr>
            <w:tcW w:w="9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b/>
                <w:i/>
                <w:color w:val="0070C0"/>
                <w:kern w:val="24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Riêng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: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tính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đảm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bảo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biện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pháp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thực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hiện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:</w:t>
            </w:r>
          </w:p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b/>
                <w:i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i/>
                <w:color w:val="0070C0"/>
                <w:kern w:val="24"/>
                <w:sz w:val="22"/>
                <w:szCs w:val="22"/>
              </w:rPr>
              <w:t>Đạo</w:t>
            </w:r>
            <w:proofErr w:type="spellEnd"/>
            <w:r w:rsidRPr="00F47A64">
              <w:rPr>
                <w:rFonts w:eastAsia="Calibri"/>
                <w:i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i/>
                <w:color w:val="0070C0"/>
                <w:kern w:val="24"/>
                <w:sz w:val="22"/>
                <w:szCs w:val="22"/>
              </w:rPr>
              <w:t>đức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: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Dư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luận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r w:rsidRPr="00F47A64">
              <w:rPr>
                <w:rFonts w:eastAsia="Calibri"/>
                <w:color w:val="0070C0"/>
                <w:kern w:val="24"/>
                <w:sz w:val="22"/>
                <w:szCs w:val="22"/>
                <w:lang w:val="vi-VN"/>
              </w:rPr>
              <w:t>xã hội, lương tâm điều chỉnh</w:t>
            </w:r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,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tự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nguyện</w:t>
            </w:r>
            <w:proofErr w:type="spellEnd"/>
          </w:p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b/>
                <w:i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Pháp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>luật</w:t>
            </w:r>
            <w:proofErr w:type="spellEnd"/>
            <w:r w:rsidRPr="00F47A64">
              <w:rPr>
                <w:rFonts w:eastAsia="Calibri"/>
                <w:b/>
                <w:i/>
                <w:color w:val="0070C0"/>
                <w:sz w:val="22"/>
                <w:szCs w:val="22"/>
              </w:rPr>
              <w:t xml:space="preserve">: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Dựa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trên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Bộ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máy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cưỡng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chế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đặc</w:t>
            </w:r>
            <w:proofErr w:type="spellEnd"/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sz w:val="22"/>
                <w:szCs w:val="22"/>
              </w:rPr>
              <w:t>biệt</w:t>
            </w:r>
            <w:proofErr w:type="spellEnd"/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</w:tc>
      </w:tr>
      <w:tr w:rsidR="00F47A64" w:rsidRPr="00F47A64" w:rsidTr="00BA4200">
        <w:trPr>
          <w:trHeight w:val="1666"/>
        </w:trPr>
        <w:tc>
          <w:tcPr>
            <w:tcW w:w="9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i/>
                <w:color w:val="0070C0"/>
                <w:kern w:val="24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b/>
                <w:bCs/>
                <w:i/>
                <w:color w:val="0070C0"/>
                <w:kern w:val="24"/>
                <w:sz w:val="22"/>
                <w:szCs w:val="22"/>
              </w:rPr>
              <w:t>Riêng</w:t>
            </w:r>
            <w:proofErr w:type="spellEnd"/>
            <w:r w:rsidRPr="00F47A64">
              <w:rPr>
                <w:rFonts w:eastAsia="Calibri"/>
                <w:b/>
                <w:bCs/>
                <w:i/>
                <w:color w:val="0070C0"/>
                <w:kern w:val="24"/>
                <w:sz w:val="22"/>
                <w:szCs w:val="22"/>
              </w:rPr>
              <w:t xml:space="preserve">: </w:t>
            </w:r>
            <w:proofErr w:type="spellStart"/>
            <w:r w:rsidRPr="00F47A64">
              <w:rPr>
                <w:rFonts w:eastAsia="Calibri"/>
                <w:b/>
                <w:bCs/>
                <w:i/>
                <w:color w:val="0070C0"/>
                <w:kern w:val="24"/>
                <w:sz w:val="22"/>
                <w:szCs w:val="22"/>
              </w:rPr>
              <w:t>Tính</w:t>
            </w:r>
            <w:proofErr w:type="spellEnd"/>
            <w:r w:rsidRPr="00F47A64">
              <w:rPr>
                <w:rFonts w:eastAsia="Calibri"/>
                <w:b/>
                <w:bCs/>
                <w:i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bCs/>
                <w:i/>
                <w:color w:val="0070C0"/>
                <w:kern w:val="24"/>
                <w:sz w:val="22"/>
                <w:szCs w:val="22"/>
              </w:rPr>
              <w:t>bền</w:t>
            </w:r>
            <w:proofErr w:type="spellEnd"/>
            <w:r w:rsidRPr="00F47A64">
              <w:rPr>
                <w:rFonts w:eastAsia="Calibri"/>
                <w:b/>
                <w:bCs/>
                <w:i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b/>
                <w:bCs/>
                <w:i/>
                <w:color w:val="0070C0"/>
                <w:kern w:val="24"/>
                <w:sz w:val="22"/>
                <w:szCs w:val="22"/>
              </w:rPr>
              <w:t>vững</w:t>
            </w:r>
            <w:proofErr w:type="spellEnd"/>
          </w:p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color w:val="0070C0"/>
                <w:kern w:val="24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Đạo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đức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: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Nguồn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gốc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giá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trị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lâu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dài</w:t>
            </w:r>
            <w:proofErr w:type="spellEnd"/>
          </w:p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b/>
                <w:i/>
                <w:color w:val="0070C0"/>
                <w:sz w:val="22"/>
                <w:szCs w:val="22"/>
              </w:rPr>
            </w:pP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Pháp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luật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: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Có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thể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không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bền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vững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–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vd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: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pháp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luật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của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nhà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nước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chủ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nô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,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pháp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luật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nhà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nước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phong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kiến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quân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chủ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tuyệt</w:t>
            </w:r>
            <w:proofErr w:type="spellEnd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 xml:space="preserve"> </w:t>
            </w:r>
            <w:proofErr w:type="spellStart"/>
            <w:r w:rsidRPr="00F47A64">
              <w:rPr>
                <w:rFonts w:eastAsia="Calibri"/>
                <w:color w:val="0070C0"/>
                <w:kern w:val="24"/>
                <w:sz w:val="22"/>
                <w:szCs w:val="22"/>
              </w:rPr>
              <w:t>đối</w:t>
            </w:r>
            <w:proofErr w:type="spellEnd"/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>0.5</w:t>
            </w:r>
          </w:p>
        </w:tc>
      </w:tr>
      <w:tr w:rsidR="00F47A64" w:rsidRPr="00F47A64" w:rsidTr="00BA4200">
        <w:trPr>
          <w:trHeight w:val="1160"/>
        </w:trPr>
        <w:tc>
          <w:tcPr>
            <w:tcW w:w="923" w:type="dxa"/>
            <w:tcBorders>
              <w:left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both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</w:p>
        </w:tc>
        <w:tc>
          <w:tcPr>
            <w:tcW w:w="7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spacing w:after="200" w:line="276" w:lineRule="auto"/>
              <w:contextualSpacing/>
              <w:rPr>
                <w:rFonts w:eastAsia="Calibri"/>
                <w:b/>
                <w:bCs/>
                <w:i/>
                <w:color w:val="0070C0"/>
                <w:kern w:val="24"/>
                <w:sz w:val="22"/>
                <w:szCs w:val="22"/>
              </w:rPr>
            </w:pPr>
            <w:r w:rsidRPr="00F47A64">
              <w:rPr>
                <w:rFonts w:eastAsia="Calibri"/>
                <w:b/>
                <w:bCs/>
                <w:i/>
                <w:color w:val="0070C0"/>
                <w:kern w:val="24"/>
                <w:sz w:val="22"/>
                <w:szCs w:val="22"/>
              </w:rPr>
              <w:t xml:space="preserve">TỔNG CỘNG 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A64" w:rsidRPr="00F47A64" w:rsidRDefault="00F47A64" w:rsidP="00BA4200">
            <w:pPr>
              <w:widowControl w:val="0"/>
              <w:spacing w:after="200" w:line="480" w:lineRule="auto"/>
              <w:jc w:val="center"/>
              <w:rPr>
                <w:rFonts w:eastAsia="Calibri"/>
                <w:color w:val="0070C0"/>
                <w:sz w:val="22"/>
                <w:szCs w:val="22"/>
              </w:rPr>
            </w:pPr>
            <w:r w:rsidRPr="00F47A64">
              <w:rPr>
                <w:rFonts w:eastAsia="Calibri"/>
                <w:color w:val="0070C0"/>
                <w:sz w:val="22"/>
                <w:szCs w:val="22"/>
              </w:rPr>
              <w:t xml:space="preserve">10 ĐIỂM </w:t>
            </w:r>
          </w:p>
        </w:tc>
      </w:tr>
    </w:tbl>
    <w:p w:rsidR="00D105F8" w:rsidRPr="00D105F8" w:rsidRDefault="00D105F8" w:rsidP="00D105F8">
      <w:pPr>
        <w:spacing w:after="200" w:line="276" w:lineRule="auto"/>
        <w:jc w:val="both"/>
        <w:rPr>
          <w:rFonts w:eastAsia="Calibri"/>
          <w:b/>
          <w:sz w:val="22"/>
          <w:szCs w:val="22"/>
        </w:rPr>
      </w:pPr>
      <w:r w:rsidRPr="00D105F8">
        <w:rPr>
          <w:rFonts w:eastAsia="Calibri"/>
          <w:sz w:val="22"/>
          <w:szCs w:val="22"/>
        </w:rPr>
        <w:tab/>
      </w:r>
      <w:r w:rsidRPr="00D105F8">
        <w:rPr>
          <w:rFonts w:eastAsia="Calibri"/>
          <w:b/>
          <w:sz w:val="22"/>
          <w:szCs w:val="22"/>
        </w:rPr>
        <w:tab/>
      </w:r>
    </w:p>
    <w:p w:rsidR="00D07595" w:rsidRPr="007022CB" w:rsidRDefault="00D105F8" w:rsidP="00812C4B">
      <w:pPr>
        <w:spacing w:after="200" w:line="276" w:lineRule="auto"/>
        <w:jc w:val="both"/>
        <w:rPr>
          <w:color w:val="0070C0"/>
        </w:rPr>
      </w:pPr>
      <w:proofErr w:type="spellStart"/>
      <w:r w:rsidRPr="00D105F8">
        <w:rPr>
          <w:rFonts w:eastAsia="Calibri"/>
          <w:sz w:val="22"/>
          <w:szCs w:val="22"/>
        </w:rPr>
        <w:t>Ghi</w:t>
      </w:r>
      <w:proofErr w:type="spellEnd"/>
      <w:r w:rsidRPr="00D105F8">
        <w:rPr>
          <w:rFonts w:eastAsia="Calibri"/>
          <w:sz w:val="22"/>
          <w:szCs w:val="22"/>
        </w:rPr>
        <w:t xml:space="preserve"> </w:t>
      </w:r>
      <w:proofErr w:type="spellStart"/>
      <w:r w:rsidRPr="00D105F8">
        <w:rPr>
          <w:rFonts w:eastAsia="Calibri"/>
          <w:sz w:val="22"/>
          <w:szCs w:val="22"/>
        </w:rPr>
        <w:t>chú</w:t>
      </w:r>
      <w:proofErr w:type="spellEnd"/>
      <w:r w:rsidRPr="00D105F8">
        <w:rPr>
          <w:rFonts w:eastAsia="Calibri"/>
          <w:sz w:val="22"/>
          <w:szCs w:val="22"/>
        </w:rPr>
        <w:t xml:space="preserve">: </w:t>
      </w:r>
      <w:proofErr w:type="spellStart"/>
      <w:r w:rsidRPr="00D105F8">
        <w:rPr>
          <w:rFonts w:eastAsia="Calibri"/>
          <w:i/>
        </w:rPr>
        <w:t>Nếu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thí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sinh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có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cách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giải</w:t>
      </w:r>
      <w:proofErr w:type="spellEnd"/>
      <w:r w:rsidRPr="00D105F8">
        <w:rPr>
          <w:rFonts w:eastAsia="Calibri"/>
          <w:i/>
        </w:rPr>
        <w:t xml:space="preserve">/ </w:t>
      </w:r>
      <w:proofErr w:type="spellStart"/>
      <w:r w:rsidRPr="00D105F8">
        <w:rPr>
          <w:rFonts w:eastAsia="Calibri"/>
          <w:i/>
        </w:rPr>
        <w:t>trả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lời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khác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tương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đương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thì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cán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bộ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chấm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thi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có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thể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cân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nhắc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cho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điểm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tương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đương</w:t>
      </w:r>
      <w:proofErr w:type="spellEnd"/>
      <w:r w:rsidRPr="00D105F8">
        <w:rPr>
          <w:rFonts w:eastAsia="Calibri"/>
          <w:i/>
        </w:rPr>
        <w:t>.</w:t>
      </w:r>
    </w:p>
    <w:p w:rsidR="006B6936" w:rsidRPr="007022CB" w:rsidRDefault="006B6936" w:rsidP="006B6936">
      <w:pPr>
        <w:jc w:val="center"/>
        <w:rPr>
          <w:color w:val="0070C0"/>
        </w:rPr>
      </w:pPr>
      <w:r w:rsidRPr="007022CB">
        <w:rPr>
          <w:color w:val="0070C0"/>
        </w:rPr>
        <w:t>_______</w:t>
      </w:r>
      <w:proofErr w:type="spellStart"/>
      <w:r w:rsidRPr="007022CB">
        <w:rPr>
          <w:color w:val="0070C0"/>
        </w:rPr>
        <w:t>Hết</w:t>
      </w:r>
      <w:proofErr w:type="spellEnd"/>
      <w:r w:rsidRPr="007022CB">
        <w:rPr>
          <w:color w:val="0070C0"/>
        </w:rPr>
        <w:t>_______</w:t>
      </w:r>
    </w:p>
    <w:p w:rsidR="00D07595" w:rsidRPr="007022CB" w:rsidRDefault="00D07595" w:rsidP="00D07595">
      <w:pPr>
        <w:rPr>
          <w:b/>
          <w:color w:val="0070C0"/>
          <w:sz w:val="22"/>
          <w:szCs w:val="22"/>
          <w:lang w:val="vi-VN"/>
        </w:rPr>
      </w:pPr>
      <w:r w:rsidRPr="007022CB">
        <w:rPr>
          <w:b/>
          <w:color w:val="0070C0"/>
          <w:sz w:val="22"/>
          <w:szCs w:val="22"/>
        </w:rPr>
        <w:t xml:space="preserve">        </w:t>
      </w:r>
      <w:r w:rsidR="007022CB" w:rsidRPr="007022CB">
        <w:rPr>
          <w:b/>
          <w:color w:val="0070C0"/>
          <w:sz w:val="22"/>
          <w:szCs w:val="22"/>
        </w:rPr>
        <w:t xml:space="preserve">PHỤ TRÁCH </w:t>
      </w:r>
      <w:r w:rsidRPr="007022CB">
        <w:rPr>
          <w:b/>
          <w:color w:val="0070C0"/>
          <w:sz w:val="22"/>
          <w:szCs w:val="22"/>
          <w:lang w:val="vi-VN"/>
        </w:rPr>
        <w:t>BỘ MÔN</w:t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</w:rPr>
        <w:t xml:space="preserve">     </w:t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="009537BE" w:rsidRPr="007022CB">
        <w:rPr>
          <w:b/>
          <w:color w:val="0070C0"/>
          <w:sz w:val="22"/>
          <w:szCs w:val="22"/>
        </w:rPr>
        <w:t xml:space="preserve">              GIẢNG</w:t>
      </w:r>
      <w:r w:rsidRPr="007022CB">
        <w:rPr>
          <w:b/>
          <w:color w:val="0070C0"/>
          <w:sz w:val="22"/>
          <w:szCs w:val="22"/>
          <w:lang w:val="vi-VN"/>
        </w:rPr>
        <w:t xml:space="preserve"> VIÊN RA ĐỀ</w:t>
      </w:r>
    </w:p>
    <w:p w:rsidR="00D07595" w:rsidRPr="007022CB" w:rsidRDefault="00D07595" w:rsidP="00D07595">
      <w:pPr>
        <w:rPr>
          <w:b/>
          <w:color w:val="0070C0"/>
          <w:sz w:val="22"/>
          <w:szCs w:val="22"/>
          <w:lang w:val="vi-VN"/>
        </w:rPr>
      </w:pPr>
      <w:r w:rsidRPr="007022CB">
        <w:rPr>
          <w:i/>
          <w:color w:val="0070C0"/>
          <w:sz w:val="22"/>
          <w:szCs w:val="22"/>
        </w:rPr>
        <w:t xml:space="preserve">        </w:t>
      </w:r>
      <w:r w:rsidR="009537BE" w:rsidRPr="007022CB">
        <w:rPr>
          <w:i/>
          <w:color w:val="0070C0"/>
          <w:sz w:val="22"/>
          <w:szCs w:val="22"/>
        </w:rPr>
        <w:t xml:space="preserve">    </w:t>
      </w:r>
      <w:r w:rsidRPr="007022CB">
        <w:rPr>
          <w:i/>
          <w:color w:val="0070C0"/>
          <w:sz w:val="22"/>
          <w:szCs w:val="22"/>
          <w:lang w:val="vi-VN"/>
        </w:rPr>
        <w:t>(Ký và ghi rõ họ tên)</w:t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</w:rPr>
        <w:t xml:space="preserve">            </w:t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i/>
          <w:color w:val="0070C0"/>
          <w:sz w:val="22"/>
          <w:szCs w:val="22"/>
        </w:rPr>
        <w:t xml:space="preserve">           </w:t>
      </w:r>
      <w:r w:rsidR="009537BE" w:rsidRPr="007022CB">
        <w:rPr>
          <w:i/>
          <w:color w:val="0070C0"/>
          <w:sz w:val="22"/>
          <w:szCs w:val="22"/>
        </w:rPr>
        <w:t xml:space="preserve">     </w:t>
      </w:r>
      <w:r w:rsidRPr="007022CB">
        <w:rPr>
          <w:i/>
          <w:color w:val="0070C0"/>
          <w:sz w:val="22"/>
          <w:szCs w:val="22"/>
        </w:rPr>
        <w:t xml:space="preserve"> </w:t>
      </w:r>
      <w:r w:rsidRPr="007022CB">
        <w:rPr>
          <w:i/>
          <w:color w:val="0070C0"/>
          <w:sz w:val="22"/>
          <w:szCs w:val="22"/>
          <w:lang w:val="vi-VN"/>
        </w:rPr>
        <w:t>(Ký và ghi rõ họ tên)</w:t>
      </w:r>
      <w:r w:rsidRPr="007022CB">
        <w:rPr>
          <w:b/>
          <w:color w:val="0070C0"/>
          <w:sz w:val="22"/>
          <w:szCs w:val="22"/>
          <w:lang w:val="vi-VN"/>
        </w:rPr>
        <w:tab/>
      </w:r>
    </w:p>
    <w:p w:rsidR="007152B1" w:rsidRPr="007022CB" w:rsidRDefault="007152B1" w:rsidP="00B90036">
      <w:pPr>
        <w:spacing w:after="200" w:line="276" w:lineRule="auto"/>
        <w:ind w:firstLine="720"/>
        <w:contextualSpacing/>
        <w:rPr>
          <w:rFonts w:eastAsiaTheme="minorHAnsi"/>
          <w:color w:val="0070C0"/>
        </w:rPr>
      </w:pPr>
    </w:p>
    <w:p w:rsidR="00CD6FEA" w:rsidRPr="007022CB" w:rsidRDefault="00CD6FEA" w:rsidP="00B90036">
      <w:pPr>
        <w:spacing w:after="200" w:line="276" w:lineRule="auto"/>
        <w:ind w:firstLine="720"/>
        <w:contextualSpacing/>
        <w:rPr>
          <w:rFonts w:eastAsiaTheme="minorHAnsi"/>
          <w:color w:val="0070C0"/>
        </w:rPr>
      </w:pPr>
    </w:p>
    <w:p w:rsidR="00CD6FEA" w:rsidRPr="007022CB" w:rsidRDefault="007022CB" w:rsidP="00B90036">
      <w:pPr>
        <w:spacing w:after="200" w:line="276" w:lineRule="auto"/>
        <w:ind w:firstLine="720"/>
        <w:contextualSpacing/>
        <w:rPr>
          <w:rFonts w:eastAsiaTheme="minorHAnsi"/>
          <w:color w:val="0070C0"/>
        </w:rPr>
      </w:pPr>
      <w:r>
        <w:rPr>
          <w:rFonts w:eastAsiaTheme="minorHAnsi"/>
          <w:color w:val="0070C0"/>
        </w:rPr>
        <w:t xml:space="preserve"> </w:t>
      </w:r>
    </w:p>
    <w:p w:rsidR="00CD6FEA" w:rsidRPr="007022CB" w:rsidRDefault="00CD6FEA" w:rsidP="00B90036">
      <w:pPr>
        <w:spacing w:after="200" w:line="276" w:lineRule="auto"/>
        <w:ind w:firstLine="720"/>
        <w:contextualSpacing/>
        <w:rPr>
          <w:rFonts w:eastAsiaTheme="minorHAnsi"/>
          <w:color w:val="0070C0"/>
        </w:rPr>
      </w:pPr>
    </w:p>
    <w:p w:rsidR="00826464" w:rsidRPr="007022CB" w:rsidRDefault="00CD6FEA">
      <w:pPr>
        <w:rPr>
          <w:color w:val="0070C0"/>
        </w:rPr>
      </w:pPr>
      <w:r w:rsidRPr="007022CB">
        <w:rPr>
          <w:color w:val="0070C0"/>
        </w:rPr>
        <w:t xml:space="preserve">      ĐẶNG THỊ NHẬT MINH </w:t>
      </w:r>
      <w:r w:rsidRPr="007022CB">
        <w:rPr>
          <w:color w:val="0070C0"/>
        </w:rPr>
        <w:tab/>
      </w:r>
      <w:r w:rsidRPr="007022CB">
        <w:rPr>
          <w:color w:val="0070C0"/>
        </w:rPr>
        <w:tab/>
      </w:r>
      <w:r w:rsidRPr="007022CB">
        <w:rPr>
          <w:color w:val="0070C0"/>
        </w:rPr>
        <w:tab/>
      </w:r>
      <w:r w:rsidRPr="007022CB">
        <w:rPr>
          <w:color w:val="0070C0"/>
        </w:rPr>
        <w:tab/>
      </w:r>
      <w:r w:rsidRPr="007022CB">
        <w:rPr>
          <w:color w:val="0070C0"/>
        </w:rPr>
        <w:tab/>
        <w:t xml:space="preserve"> TRẦN VĂN LƯỢNG</w:t>
      </w:r>
    </w:p>
    <w:sectPr w:rsidR="00826464" w:rsidRPr="007022CB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F44182"/>
    <w:multiLevelType w:val="hybridMultilevel"/>
    <w:tmpl w:val="F8CA10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F70535"/>
    <w:multiLevelType w:val="hybridMultilevel"/>
    <w:tmpl w:val="F8CA10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F5B0B"/>
    <w:multiLevelType w:val="hybridMultilevel"/>
    <w:tmpl w:val="060EB2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32273"/>
    <w:multiLevelType w:val="hybridMultilevel"/>
    <w:tmpl w:val="84DC7E9E"/>
    <w:lvl w:ilvl="0" w:tplc="04090017">
      <w:start w:val="1"/>
      <w:numFmt w:val="lowerLetter"/>
      <w:lvlText w:val="%1)"/>
      <w:lvlJc w:val="left"/>
      <w:pPr>
        <w:ind w:left="1300" w:hanging="360"/>
      </w:pPr>
    </w:lvl>
    <w:lvl w:ilvl="1" w:tplc="04090019">
      <w:start w:val="1"/>
      <w:numFmt w:val="lowerLetter"/>
      <w:lvlText w:val="%2."/>
      <w:lvlJc w:val="left"/>
      <w:pPr>
        <w:ind w:left="2020" w:hanging="360"/>
      </w:pPr>
    </w:lvl>
    <w:lvl w:ilvl="2" w:tplc="0409001B">
      <w:start w:val="1"/>
      <w:numFmt w:val="lowerRoman"/>
      <w:lvlText w:val="%3."/>
      <w:lvlJc w:val="right"/>
      <w:pPr>
        <w:ind w:left="2740" w:hanging="180"/>
      </w:pPr>
    </w:lvl>
    <w:lvl w:ilvl="3" w:tplc="0409000F">
      <w:start w:val="1"/>
      <w:numFmt w:val="decimal"/>
      <w:lvlText w:val="%4."/>
      <w:lvlJc w:val="left"/>
      <w:pPr>
        <w:ind w:left="3460" w:hanging="360"/>
      </w:pPr>
    </w:lvl>
    <w:lvl w:ilvl="4" w:tplc="04090019">
      <w:start w:val="1"/>
      <w:numFmt w:val="lowerLetter"/>
      <w:lvlText w:val="%5."/>
      <w:lvlJc w:val="left"/>
      <w:pPr>
        <w:ind w:left="4180" w:hanging="360"/>
      </w:pPr>
    </w:lvl>
    <w:lvl w:ilvl="5" w:tplc="0409001B">
      <w:start w:val="1"/>
      <w:numFmt w:val="lowerRoman"/>
      <w:lvlText w:val="%6."/>
      <w:lvlJc w:val="right"/>
      <w:pPr>
        <w:ind w:left="4900" w:hanging="180"/>
      </w:pPr>
    </w:lvl>
    <w:lvl w:ilvl="6" w:tplc="0409000F">
      <w:start w:val="1"/>
      <w:numFmt w:val="decimal"/>
      <w:lvlText w:val="%7."/>
      <w:lvlJc w:val="left"/>
      <w:pPr>
        <w:ind w:left="5620" w:hanging="360"/>
      </w:pPr>
    </w:lvl>
    <w:lvl w:ilvl="7" w:tplc="04090019">
      <w:start w:val="1"/>
      <w:numFmt w:val="lowerLetter"/>
      <w:lvlText w:val="%8."/>
      <w:lvlJc w:val="left"/>
      <w:pPr>
        <w:ind w:left="6340" w:hanging="360"/>
      </w:pPr>
    </w:lvl>
    <w:lvl w:ilvl="8" w:tplc="0409001B">
      <w:start w:val="1"/>
      <w:numFmt w:val="lowerRoman"/>
      <w:lvlText w:val="%9."/>
      <w:lvlJc w:val="right"/>
      <w:pPr>
        <w:ind w:left="70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4B94"/>
    <w:rsid w:val="00024622"/>
    <w:rsid w:val="000348CC"/>
    <w:rsid w:val="0004171C"/>
    <w:rsid w:val="00053351"/>
    <w:rsid w:val="000718CC"/>
    <w:rsid w:val="000829FA"/>
    <w:rsid w:val="000835FF"/>
    <w:rsid w:val="000968C8"/>
    <w:rsid w:val="000C3687"/>
    <w:rsid w:val="000E3773"/>
    <w:rsid w:val="0011465A"/>
    <w:rsid w:val="001325AE"/>
    <w:rsid w:val="001325E1"/>
    <w:rsid w:val="00134BCB"/>
    <w:rsid w:val="00146730"/>
    <w:rsid w:val="00167D0D"/>
    <w:rsid w:val="00174E42"/>
    <w:rsid w:val="001809CB"/>
    <w:rsid w:val="0018614A"/>
    <w:rsid w:val="001D2F01"/>
    <w:rsid w:val="001D64E2"/>
    <w:rsid w:val="00201528"/>
    <w:rsid w:val="002B7013"/>
    <w:rsid w:val="002C67B3"/>
    <w:rsid w:val="002E20E9"/>
    <w:rsid w:val="003308A7"/>
    <w:rsid w:val="00376854"/>
    <w:rsid w:val="00453265"/>
    <w:rsid w:val="00462998"/>
    <w:rsid w:val="004F5F55"/>
    <w:rsid w:val="0050409B"/>
    <w:rsid w:val="00527E15"/>
    <w:rsid w:val="00565081"/>
    <w:rsid w:val="0057187F"/>
    <w:rsid w:val="005735E0"/>
    <w:rsid w:val="005806F5"/>
    <w:rsid w:val="00582F87"/>
    <w:rsid w:val="0059650C"/>
    <w:rsid w:val="005D6140"/>
    <w:rsid w:val="005E69C4"/>
    <w:rsid w:val="00602431"/>
    <w:rsid w:val="00623170"/>
    <w:rsid w:val="00631F65"/>
    <w:rsid w:val="00675627"/>
    <w:rsid w:val="006B4D5C"/>
    <w:rsid w:val="006B6936"/>
    <w:rsid w:val="006C3A2F"/>
    <w:rsid w:val="006D65E0"/>
    <w:rsid w:val="006F175C"/>
    <w:rsid w:val="006F2C15"/>
    <w:rsid w:val="007022CB"/>
    <w:rsid w:val="007152B1"/>
    <w:rsid w:val="00730D0A"/>
    <w:rsid w:val="0076163A"/>
    <w:rsid w:val="00765211"/>
    <w:rsid w:val="007722B6"/>
    <w:rsid w:val="0077506A"/>
    <w:rsid w:val="007B5DBA"/>
    <w:rsid w:val="00812C4B"/>
    <w:rsid w:val="00826464"/>
    <w:rsid w:val="008435BB"/>
    <w:rsid w:val="00850F67"/>
    <w:rsid w:val="00862283"/>
    <w:rsid w:val="00876F1D"/>
    <w:rsid w:val="008D15E6"/>
    <w:rsid w:val="008E0412"/>
    <w:rsid w:val="009118F2"/>
    <w:rsid w:val="00911D79"/>
    <w:rsid w:val="009537BE"/>
    <w:rsid w:val="009A2A78"/>
    <w:rsid w:val="009D6D21"/>
    <w:rsid w:val="00A26F39"/>
    <w:rsid w:val="00A273E4"/>
    <w:rsid w:val="00A36BB6"/>
    <w:rsid w:val="00A54FD6"/>
    <w:rsid w:val="00A5754B"/>
    <w:rsid w:val="00A71000"/>
    <w:rsid w:val="00A92A20"/>
    <w:rsid w:val="00AF0E2A"/>
    <w:rsid w:val="00B11FF4"/>
    <w:rsid w:val="00B90036"/>
    <w:rsid w:val="00BA4200"/>
    <w:rsid w:val="00BB0879"/>
    <w:rsid w:val="00C04921"/>
    <w:rsid w:val="00C066DE"/>
    <w:rsid w:val="00C16962"/>
    <w:rsid w:val="00C73297"/>
    <w:rsid w:val="00C87345"/>
    <w:rsid w:val="00CA7A1F"/>
    <w:rsid w:val="00CB3F43"/>
    <w:rsid w:val="00CC126B"/>
    <w:rsid w:val="00CD6FEA"/>
    <w:rsid w:val="00D05409"/>
    <w:rsid w:val="00D07595"/>
    <w:rsid w:val="00D105F8"/>
    <w:rsid w:val="00D347AA"/>
    <w:rsid w:val="00D55095"/>
    <w:rsid w:val="00D75792"/>
    <w:rsid w:val="00D80DF8"/>
    <w:rsid w:val="00D93E72"/>
    <w:rsid w:val="00DB7ED0"/>
    <w:rsid w:val="00DD2390"/>
    <w:rsid w:val="00DD23D9"/>
    <w:rsid w:val="00DE212E"/>
    <w:rsid w:val="00E2043F"/>
    <w:rsid w:val="00E65C2A"/>
    <w:rsid w:val="00E7341A"/>
    <w:rsid w:val="00EB0404"/>
    <w:rsid w:val="00ED35FE"/>
    <w:rsid w:val="00EE506A"/>
    <w:rsid w:val="00F15504"/>
    <w:rsid w:val="00F27F1C"/>
    <w:rsid w:val="00F32469"/>
    <w:rsid w:val="00F41D50"/>
    <w:rsid w:val="00F47A64"/>
    <w:rsid w:val="00F56278"/>
    <w:rsid w:val="00F60910"/>
    <w:rsid w:val="00F6636A"/>
    <w:rsid w:val="00F77D79"/>
    <w:rsid w:val="00FA0A5E"/>
    <w:rsid w:val="00FA2927"/>
    <w:rsid w:val="00FA5483"/>
    <w:rsid w:val="00FE36C0"/>
    <w:rsid w:val="00FF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2D48D4-C168-4104-8F6F-29FC21731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Anh Lam</cp:lastModifiedBy>
  <cp:revision>24</cp:revision>
  <cp:lastPrinted>2017-10-17T04:16:00Z</cp:lastPrinted>
  <dcterms:created xsi:type="dcterms:W3CDTF">2019-09-17T04:01:00Z</dcterms:created>
  <dcterms:modified xsi:type="dcterms:W3CDTF">2019-09-17T06:18:00Z</dcterms:modified>
</cp:coreProperties>
</file>